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ind w:left="120"/>
        <w:jc w:val="center"/>
      </w:pPr>
      <w:bookmarkStart w:id="6" w:name="_GoBack"/>
      <w:bookmarkEnd w:id="6"/>
      <w:bookmarkStart w:id="0" w:name="block-21411046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-1695450</wp:posOffset>
            </wp:positionV>
            <wp:extent cx="8141335" cy="10353040"/>
            <wp:effectExtent l="0" t="0" r="12065" b="0"/>
            <wp:wrapTight wrapText="bothSides">
              <wp:wrapPolygon>
                <wp:start x="0" y="0"/>
                <wp:lineTo x="0" y="21568"/>
                <wp:lineTo x="21565" y="21568"/>
                <wp:lineTo x="2156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103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/>
        <w:ind w:left="120"/>
        <w:jc w:val="center"/>
      </w:pPr>
    </w:p>
    <w:p>
      <w:pPr>
        <w:spacing w:before="0" w:after="0"/>
        <w:ind w:left="120"/>
        <w:jc w:val="center"/>
      </w:pPr>
    </w:p>
    <w:p>
      <w:pPr>
        <w:spacing w:before="0" w:after="0"/>
        <w:ind w:left="120"/>
        <w:jc w:val="center"/>
      </w:pPr>
    </w:p>
    <w:p>
      <w:pPr>
        <w:spacing w:before="0" w:after="0"/>
        <w:ind w:left="120"/>
        <w:jc w:val="center"/>
      </w:pPr>
    </w:p>
    <w:bookmarkEnd w:id="0"/>
    <w:p>
      <w:pPr>
        <w:spacing w:before="0" w:after="0" w:line="264" w:lineRule="auto"/>
        <w:ind w:left="120"/>
        <w:jc w:val="both"/>
      </w:pPr>
      <w:bookmarkStart w:id="1" w:name="block-21411045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ОБЩАЯ ХАРАКТЕРИСТИКА ПРЕДМЕТА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ЦЕЛИ ИЗУЧЕНИЯ ПРЕДМЕТА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раскрытие роли человека в природе и обществе;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МЕСТО УЧЕБНОГО ПРЕДМЕТА «ОКРУЖАЮЩИЙ МИР» В УЧЕБНОМ ПЛАНЕ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>
      <w:pPr>
        <w:sectPr>
          <w:pgSz w:w="11906" w:h="16383"/>
          <w:cols w:space="720" w:num="1"/>
        </w:sectPr>
      </w:pPr>
      <w:bookmarkStart w:id="2" w:name="block-21411045"/>
    </w:p>
    <w:bookmarkEnd w:id="1"/>
    <w:bookmarkEnd w:id="2"/>
    <w:p>
      <w:pPr>
        <w:spacing w:before="0" w:after="0" w:line="264" w:lineRule="auto"/>
        <w:ind w:left="120"/>
        <w:jc w:val="both"/>
      </w:pPr>
      <w:bookmarkStart w:id="3" w:name="block-21411048"/>
      <w:r>
        <w:rPr>
          <w:rFonts w:ascii="Times New Roman" w:hAnsi="Times New Roman"/>
          <w:b/>
          <w:i w:val="0"/>
          <w:color w:val="000000"/>
          <w:sz w:val="28"/>
        </w:rPr>
        <w:t>СОДЕРЖАНИЕ УЧЕБНОГО ПРЕДМЕТА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общество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Режим труда и отдыха.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Ценность и красота рукотворного мира. Правила поведения в социуме.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природа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Правила безопасной жизнедеятельности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иллюстрацию явления (объекта, предмета) с его названием.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способствует формированию умений:</w:t>
      </w:r>
    </w:p>
    <w:p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bookmarkEnd w:id="3"/>
    <w:p>
      <w:pPr>
        <w:spacing w:before="0" w:after="0"/>
        <w:ind w:left="120"/>
        <w:jc w:val="left"/>
      </w:pPr>
      <w:bookmarkStart w:id="4" w:name="block-21411047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4396"/>
        <w:gridCol w:w="1502"/>
        <w:gridCol w:w="1641"/>
        <w:gridCol w:w="1722"/>
        <w:gridCol w:w="262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общество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природа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4"/>
    <w:p>
      <w:pPr>
        <w:spacing w:before="0" w:after="0"/>
        <w:ind w:left="120"/>
        <w:jc w:val="left"/>
      </w:pPr>
      <w:bookmarkStart w:id="5" w:name="block-21411052"/>
      <w:r>
        <w:rPr>
          <w:rFonts w:ascii="Times New Roman" w:hAnsi="Times New Roman"/>
          <w:b/>
          <w:i w:val="0"/>
          <w:color w:val="000000"/>
          <w:sz w:val="28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4848"/>
        <w:gridCol w:w="1188"/>
        <w:gridCol w:w="1441"/>
        <w:gridCol w:w="1546"/>
        <w:gridCol w:w="1085"/>
        <w:gridCol w:w="188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5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">
    <w:nsid w:val="0248C179"/>
    <w:multiLevelType w:val="singleLevel"/>
    <w:tmpl w:val="0248C17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3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2A8F537B"/>
    <w:multiLevelType w:val="singleLevel"/>
    <w:tmpl w:val="2A8F537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5">
    <w:nsid w:val="5A241D34"/>
    <w:multiLevelType w:val="singleLevel"/>
    <w:tmpl w:val="5A241D3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6">
    <w:nsid w:val="72183CF9"/>
    <w:multiLevelType w:val="singleLevel"/>
    <w:tmpl w:val="72183CF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2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A0211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12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2023-11-24T09:13:50Z</dcterms:created>
  <dc:creator>Pc</dc:creator>
  <cp:lastModifiedBy>Pc</cp:lastModifiedBy>
  <dcterms:modified xsi:type="dcterms:W3CDTF">2023-11-24T09:26:00Z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1BDABEAB19934E1EAF9AD76059ABE4A0_12</vt:lpwstr>
  </property>
</Properties>
</file>