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0" w:rsidRPr="001F6710" w:rsidRDefault="001F6710" w:rsidP="001F6710">
      <w:pPr>
        <w:shd w:val="clear" w:color="auto" w:fill="FFFFFF"/>
        <w:spacing w:after="0" w:line="525" w:lineRule="atLeast"/>
        <w:textAlignment w:val="baseline"/>
        <w:outlineLvl w:val="0"/>
        <w:rPr>
          <w:rFonts w:ascii="Arial" w:eastAsia="Times New Roman" w:hAnsi="Arial" w:cs="Arial"/>
          <w:color w:val="00B050"/>
          <w:kern w:val="36"/>
          <w:sz w:val="53"/>
          <w:szCs w:val="53"/>
          <w:lang w:eastAsia="ru-RU"/>
        </w:rPr>
      </w:pPr>
      <w:r w:rsidRPr="001F6710">
        <w:rPr>
          <w:rFonts w:ascii="Arial" w:eastAsia="Times New Roman" w:hAnsi="Arial" w:cs="Arial"/>
          <w:color w:val="00B050"/>
          <w:kern w:val="36"/>
          <w:sz w:val="53"/>
          <w:szCs w:val="53"/>
          <w:lang w:eastAsia="ru-RU"/>
        </w:rPr>
        <w:fldChar w:fldCharType="begin"/>
      </w:r>
      <w:r w:rsidRPr="001F6710">
        <w:rPr>
          <w:rFonts w:ascii="Arial" w:eastAsia="Times New Roman" w:hAnsi="Arial" w:cs="Arial"/>
          <w:color w:val="00B050"/>
          <w:kern w:val="36"/>
          <w:sz w:val="53"/>
          <w:szCs w:val="53"/>
          <w:lang w:eastAsia="ru-RU"/>
        </w:rPr>
        <w:instrText xml:space="preserve"> HYPERLINK "http://xn---1-6kcta4aulljedg6gve.xn--p1ai/roditelyam/236-poryadok-priema-v-shkolu" </w:instrText>
      </w:r>
      <w:r w:rsidRPr="001F6710">
        <w:rPr>
          <w:rFonts w:ascii="Arial" w:eastAsia="Times New Roman" w:hAnsi="Arial" w:cs="Arial"/>
          <w:color w:val="00B050"/>
          <w:kern w:val="36"/>
          <w:sz w:val="53"/>
          <w:szCs w:val="53"/>
          <w:lang w:eastAsia="ru-RU"/>
        </w:rPr>
        <w:fldChar w:fldCharType="separate"/>
      </w:r>
      <w:r w:rsidRPr="001F6710">
        <w:rPr>
          <w:rFonts w:ascii="inherit" w:eastAsia="Times New Roman" w:hAnsi="inherit" w:cs="Arial"/>
          <w:color w:val="00B050"/>
          <w:kern w:val="36"/>
          <w:sz w:val="53"/>
          <w:szCs w:val="53"/>
          <w:bdr w:val="none" w:sz="0" w:space="0" w:color="auto" w:frame="1"/>
          <w:lang w:eastAsia="ru-RU"/>
        </w:rPr>
        <w:t>Порядок приема в школу 2017-2018 г.</w:t>
      </w:r>
      <w:r w:rsidRPr="001F6710">
        <w:rPr>
          <w:rFonts w:ascii="Arial" w:eastAsia="Times New Roman" w:hAnsi="Arial" w:cs="Arial"/>
          <w:color w:val="00B050"/>
          <w:kern w:val="36"/>
          <w:sz w:val="53"/>
          <w:szCs w:val="53"/>
          <w:lang w:eastAsia="ru-RU"/>
        </w:rPr>
        <w:fldChar w:fldCharType="end"/>
      </w:r>
    </w:p>
    <w:p w:rsidR="001F6710" w:rsidRDefault="001F6710" w:rsidP="001F67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999999"/>
          <w:sz w:val="17"/>
          <w:szCs w:val="17"/>
          <w:bdr w:val="none" w:sz="0" w:space="0" w:color="auto" w:frame="1"/>
          <w:lang w:eastAsia="ru-RU"/>
        </w:rPr>
      </w:pPr>
    </w:p>
    <w:p w:rsidR="001F6710" w:rsidRDefault="001F6710" w:rsidP="001F67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999999"/>
          <w:sz w:val="17"/>
          <w:szCs w:val="17"/>
          <w:bdr w:val="none" w:sz="0" w:space="0" w:color="auto" w:frame="1"/>
          <w:lang w:eastAsia="ru-RU"/>
        </w:rPr>
      </w:pPr>
    </w:p>
    <w:p w:rsidR="001F6710" w:rsidRPr="001F6710" w:rsidRDefault="001F6710" w:rsidP="001F67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 (законные представители)! </w:t>
      </w:r>
    </w:p>
    <w:p w:rsidR="001F6710" w:rsidRPr="001F6710" w:rsidRDefault="001F6710" w:rsidP="001F6710">
      <w:pPr>
        <w:spacing w:after="15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Приём заявлений в 1 класс 2017-2018 учебного года для граждан, проживающих на закреплённой территории, начинается с 01 февраля 2017 года и завершается</w:t>
      </w:r>
      <w:r w:rsidR="00456A3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F6710">
        <w:rPr>
          <w:rFonts w:ascii="inherit" w:eastAsia="Times New Roman" w:hAnsi="inherit" w:cs="Arial"/>
          <w:sz w:val="28"/>
          <w:szCs w:val="28"/>
          <w:lang w:eastAsia="ru-RU"/>
        </w:rPr>
        <w:t xml:space="preserve"> 30 июня 2016 года.</w:t>
      </w:r>
    </w:p>
    <w:p w:rsidR="001F6710" w:rsidRPr="001F6710" w:rsidRDefault="001F6710" w:rsidP="001F6710">
      <w:pPr>
        <w:spacing w:after="15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Для детей, не проживающих на закреплённой территории, приём заявлений в 1 класс начинается с 1 июля текущего года до момента заполнения свободных мест, но не позднее 5 сентября 2016 года.</w:t>
      </w:r>
    </w:p>
    <w:p w:rsidR="001F6710" w:rsidRPr="001F6710" w:rsidRDefault="001F6710" w:rsidP="001F6710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proofErr w:type="gramStart"/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контактный</w:t>
      </w:r>
      <w:proofErr w:type="gramEnd"/>
      <w:r w:rsidRPr="001F6710">
        <w:rPr>
          <w:rFonts w:ascii="inherit" w:eastAsia="Times New Roman" w:hAnsi="inherit" w:cs="Arial"/>
          <w:sz w:val="28"/>
          <w:szCs w:val="28"/>
          <w:lang w:eastAsia="ru-RU"/>
        </w:rPr>
        <w:t xml:space="preserve"> телефон 89285994464</w:t>
      </w:r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1а </w:t>
      </w:r>
      <w:proofErr w:type="spellStart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Шапиева</w:t>
      </w:r>
      <w:proofErr w:type="spellEnd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Шамсият</w:t>
      </w:r>
      <w:proofErr w:type="spellEnd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Султаналиевна</w:t>
      </w:r>
      <w:proofErr w:type="spellEnd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,</w:t>
      </w:r>
    </w:p>
    <w:p w:rsid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1б Алиева </w:t>
      </w:r>
      <w:proofErr w:type="spellStart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Айзанат</w:t>
      </w:r>
      <w:proofErr w:type="spellEnd"/>
      <w:r w:rsidRPr="001F671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Магомедовна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,</w:t>
      </w:r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1F6710" w:rsidRPr="001F6710" w:rsidRDefault="001F6710" w:rsidP="001F6710">
      <w:pPr>
        <w:spacing w:after="15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Документы, необходимые для зачисления: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Для родителей (законных представителей) детей, проживающих на закрепленной территории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Заявление родителей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</w:r>
    </w:p>
    <w:p w:rsidR="001F6710" w:rsidRPr="001F6710" w:rsidRDefault="001F6710" w:rsidP="001F6710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Для родителей (законных представителей) детей, не проживающих на закрепленной территории</w:t>
      </w:r>
    </w:p>
    <w:p w:rsidR="001F6710" w:rsidRPr="001F6710" w:rsidRDefault="001F6710" w:rsidP="001F6710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Заявление родителей</w:t>
      </w:r>
    </w:p>
    <w:p w:rsidR="001F6710" w:rsidRPr="001F6710" w:rsidRDefault="001F6710" w:rsidP="001F6710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1F6710" w:rsidRPr="001F6710" w:rsidRDefault="001F6710" w:rsidP="001F6710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1F6710" w:rsidRPr="001F6710" w:rsidRDefault="001F6710" w:rsidP="001F6710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</w:r>
    </w:p>
    <w:p w:rsidR="001F6710" w:rsidRPr="001F6710" w:rsidRDefault="001F6710" w:rsidP="001F6710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Для родителей детей, являющихся иностранными гражданами или лицами без гражданства</w:t>
      </w:r>
    </w:p>
    <w:p w:rsidR="001F6710" w:rsidRPr="001F6710" w:rsidRDefault="001F6710" w:rsidP="001F6710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Заявление родителей</w:t>
      </w:r>
    </w:p>
    <w:p w:rsidR="001F6710" w:rsidRPr="001F6710" w:rsidRDefault="001F6710" w:rsidP="001F6710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 xml:space="preserve">Оригинал и копия документа, удостоверяющего личность иностранного гражданина и лица без гражданства в Российской Федерации в </w:t>
      </w:r>
      <w:r w:rsidRPr="001F6710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соответствии со статьей 10 Федерального закона от 25.07.2002г. №115-ФЗ «О правовом положении иностранных граждан в Российской Федерации»</w:t>
      </w:r>
    </w:p>
    <w:p w:rsidR="001F6710" w:rsidRPr="001F6710" w:rsidRDefault="001F6710" w:rsidP="001F6710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документа, подтверждающего родство заявителя (или законность представления прав ребенка)</w:t>
      </w:r>
    </w:p>
    <w:p w:rsidR="001F6710" w:rsidRPr="001F6710" w:rsidRDefault="001F6710" w:rsidP="001F6710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Оригинал и копия документа, подтверждающего право заявителя на пребывание в Российской Федерации</w:t>
      </w:r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Прием </w:t>
      </w:r>
      <w:proofErr w:type="gramStart"/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документов:   </w:t>
      </w:r>
      <w:proofErr w:type="gramEnd"/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     понедельник — пятница с 09.00ч. до 16.00ч.</w:t>
      </w:r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Прием детей осуществляется в соответствии с нормативно-правовыми документами:</w:t>
      </w:r>
    </w:p>
    <w:p w:rsidR="001F6710" w:rsidRPr="001F6710" w:rsidRDefault="001F6710" w:rsidP="001F6710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Федеральный закон Российской Федерации от 29.12.2012г. №273 – ФЗ «Об образовании в Российской Федерации», ст.67</w:t>
      </w:r>
    </w:p>
    <w:p w:rsidR="001F6710" w:rsidRPr="001F6710" w:rsidRDefault="001F6710" w:rsidP="001F6710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Минобрнауки</w:t>
      </w:r>
      <w:proofErr w:type="spellEnd"/>
      <w:r w:rsidRPr="001F6710">
        <w:rPr>
          <w:rFonts w:ascii="inherit" w:eastAsia="Times New Roman" w:hAnsi="inherit" w:cs="Arial"/>
          <w:sz w:val="28"/>
          <w:szCs w:val="28"/>
          <w:lang w:eastAsia="ru-RU"/>
        </w:rPr>
        <w:t xml:space="preserve"> России) от 22 января 2014 г.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1F6710" w:rsidRPr="001F6710" w:rsidRDefault="001F6710" w:rsidP="001F6710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sz w:val="28"/>
          <w:szCs w:val="28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1F6710" w:rsidRPr="001F6710" w:rsidRDefault="00456A3E" w:rsidP="001F6710">
      <w:pPr>
        <w:spacing w:after="0" w:line="240" w:lineRule="auto"/>
        <w:textAlignment w:val="baseline"/>
        <w:rPr>
          <w:rFonts w:ascii="inherit" w:eastAsia="Times New Roman" w:hAnsi="inherit" w:cs="Arial"/>
          <w:color w:val="0070C0"/>
          <w:sz w:val="28"/>
          <w:szCs w:val="28"/>
          <w:lang w:eastAsia="ru-RU"/>
        </w:rPr>
      </w:pPr>
      <w:hyperlink r:id="rId5" w:history="1"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Скачать DOC 55 </w:t>
        </w:r>
        <w:proofErr w:type="spellStart"/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kb</w:t>
        </w:r>
        <w:proofErr w:type="spellEnd"/>
      </w:hyperlink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О приёме заявлений на зачисление в 1-ые классы 2017/2018 учебного года</w:t>
      </w:r>
    </w:p>
    <w:p w:rsidR="001F6710" w:rsidRPr="001F6710" w:rsidRDefault="00456A3E" w:rsidP="001F6710">
      <w:pPr>
        <w:spacing w:after="0" w:line="240" w:lineRule="auto"/>
        <w:textAlignment w:val="baseline"/>
        <w:rPr>
          <w:rFonts w:ascii="inherit" w:eastAsia="Times New Roman" w:hAnsi="inherit" w:cs="Arial"/>
          <w:color w:val="0070C0"/>
          <w:sz w:val="28"/>
          <w:szCs w:val="28"/>
          <w:lang w:eastAsia="ru-RU"/>
        </w:rPr>
      </w:pPr>
      <w:hyperlink r:id="rId6" w:history="1"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Скачать 45 </w:t>
        </w:r>
        <w:proofErr w:type="spellStart"/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kb</w:t>
        </w:r>
        <w:proofErr w:type="spellEnd"/>
      </w:hyperlink>
    </w:p>
    <w:p w:rsidR="001F6710" w:rsidRPr="001F6710" w:rsidRDefault="001F6710" w:rsidP="001F67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Порядок приёма в школу</w:t>
      </w:r>
    </w:p>
    <w:p w:rsidR="001F6710" w:rsidRPr="001F6710" w:rsidRDefault="00456A3E" w:rsidP="001F67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hyperlink r:id="rId7" w:history="1"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Скачать DOC 72,0 КБ</w:t>
        </w:r>
      </w:hyperlink>
    </w:p>
    <w:p w:rsidR="001F6710" w:rsidRPr="001F6710" w:rsidRDefault="001F6710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proofErr w:type="gramStart"/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О  закреплении</w:t>
      </w:r>
      <w:proofErr w:type="gramEnd"/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 муниципальных  общеобразовательных  организаций  за конкретными  территориями  муниципального  района  «Сретенский район» Забайкальского края</w:t>
      </w:r>
    </w:p>
    <w:p w:rsidR="001F6710" w:rsidRPr="001F6710" w:rsidRDefault="00456A3E" w:rsidP="001F6710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hyperlink r:id="rId8" w:history="1"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Скачать PDF 137 </w:t>
        </w:r>
        <w:proofErr w:type="spellStart"/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kb</w:t>
        </w:r>
        <w:proofErr w:type="spellEnd"/>
      </w:hyperlink>
    </w:p>
    <w:p w:rsidR="001F6710" w:rsidRPr="001F6710" w:rsidRDefault="001F6710" w:rsidP="001F67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F671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Заявление приема в школу</w:t>
      </w:r>
    </w:p>
    <w:p w:rsidR="001F6710" w:rsidRPr="001F6710" w:rsidRDefault="00456A3E" w:rsidP="001F67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hyperlink r:id="rId9" w:history="1">
        <w:r w:rsidR="001F6710" w:rsidRPr="001F6710">
          <w:rPr>
            <w:rFonts w:ascii="inherit" w:eastAsia="Times New Roman" w:hAnsi="inherit" w:cs="Arial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Скачать DOCX 17,1 КБ</w:t>
        </w:r>
      </w:hyperlink>
    </w:p>
    <w:p w:rsidR="00003D73" w:rsidRDefault="00003D7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 Магомед Нурудинович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05.03.2021 по 05.03.2022</w:t>
            </w:r>
          </w:p>
        </w:tc>
      </w:tr>
    </w:tbl>
    <w:sectPr xmlns:w="http://schemas.openxmlformats.org/wordprocessingml/2006/main" w:rsidR="0000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7">
    <w:multiLevelType w:val="hybridMultilevel"/>
    <w:lvl w:ilvl="0" w:tplc="90873291">
      <w:start w:val="1"/>
      <w:numFmt w:val="decimal"/>
      <w:lvlText w:val="%1."/>
      <w:lvlJc w:val="left"/>
      <w:pPr>
        <w:ind w:left="720" w:hanging="360"/>
      </w:pPr>
    </w:lvl>
    <w:lvl w:ilvl="1" w:tplc="90873291" w:tentative="1">
      <w:start w:val="1"/>
      <w:numFmt w:val="lowerLetter"/>
      <w:lvlText w:val="%2."/>
      <w:lvlJc w:val="left"/>
      <w:pPr>
        <w:ind w:left="1440" w:hanging="360"/>
      </w:pPr>
    </w:lvl>
    <w:lvl w:ilvl="2" w:tplc="90873291" w:tentative="1">
      <w:start w:val="1"/>
      <w:numFmt w:val="lowerRoman"/>
      <w:lvlText w:val="%3."/>
      <w:lvlJc w:val="right"/>
      <w:pPr>
        <w:ind w:left="2160" w:hanging="180"/>
      </w:pPr>
    </w:lvl>
    <w:lvl w:ilvl="3" w:tplc="90873291" w:tentative="1">
      <w:start w:val="1"/>
      <w:numFmt w:val="decimal"/>
      <w:lvlText w:val="%4."/>
      <w:lvlJc w:val="left"/>
      <w:pPr>
        <w:ind w:left="2880" w:hanging="360"/>
      </w:pPr>
    </w:lvl>
    <w:lvl w:ilvl="4" w:tplc="90873291" w:tentative="1">
      <w:start w:val="1"/>
      <w:numFmt w:val="lowerLetter"/>
      <w:lvlText w:val="%5."/>
      <w:lvlJc w:val="left"/>
      <w:pPr>
        <w:ind w:left="3600" w:hanging="360"/>
      </w:pPr>
    </w:lvl>
    <w:lvl w:ilvl="5" w:tplc="90873291" w:tentative="1">
      <w:start w:val="1"/>
      <w:numFmt w:val="lowerRoman"/>
      <w:lvlText w:val="%6."/>
      <w:lvlJc w:val="right"/>
      <w:pPr>
        <w:ind w:left="4320" w:hanging="180"/>
      </w:pPr>
    </w:lvl>
    <w:lvl w:ilvl="6" w:tplc="90873291" w:tentative="1">
      <w:start w:val="1"/>
      <w:numFmt w:val="decimal"/>
      <w:lvlText w:val="%7."/>
      <w:lvlJc w:val="left"/>
      <w:pPr>
        <w:ind w:left="5040" w:hanging="360"/>
      </w:pPr>
    </w:lvl>
    <w:lvl w:ilvl="7" w:tplc="90873291" w:tentative="1">
      <w:start w:val="1"/>
      <w:numFmt w:val="lowerLetter"/>
      <w:lvlText w:val="%8."/>
      <w:lvlJc w:val="left"/>
      <w:pPr>
        <w:ind w:left="5760" w:hanging="360"/>
      </w:pPr>
    </w:lvl>
    <w:lvl w:ilvl="8" w:tplc="90873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6">
    <w:multiLevelType w:val="hybridMultilevel"/>
    <w:lvl w:ilvl="0" w:tplc="1362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4802C52"/>
    <w:multiLevelType w:val="multilevel"/>
    <w:tmpl w:val="1D1E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86516"/>
    <w:multiLevelType w:val="multilevel"/>
    <w:tmpl w:val="8D4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C5A3D"/>
    <w:multiLevelType w:val="multilevel"/>
    <w:tmpl w:val="37AC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40285"/>
    <w:multiLevelType w:val="multilevel"/>
    <w:tmpl w:val="ACDA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154F7"/>
    <w:multiLevelType w:val="multilevel"/>
    <w:tmpl w:val="AD4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24B3A"/>
    <w:multiLevelType w:val="multilevel"/>
    <w:tmpl w:val="877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A5310"/>
    <w:multiLevelType w:val="multilevel"/>
    <w:tmpl w:val="B71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2026">
    <w:abstractNumId w:val="2026"/>
  </w:num>
  <w:num w:numId="2027">
    <w:abstractNumId w:val="20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3C"/>
    <w:rsid w:val="00003D73"/>
    <w:rsid w:val="001F6710"/>
    <w:rsid w:val="0030003C"/>
    <w:rsid w:val="004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2A57-4B69-4B24-B3CB-1047C8E6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xn---1-6kcta4aulljedg6gve.xn--p1ai/files/lokalnie_akti/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1-6kcta4aulljedg6gve.xn--p1ai/files/lokalnie_akti/reglament_zachisl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1-6kcta4aulljedg6gve.xn--p1ai/files/lokalnie_akti/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1-6kcta4aulljedg6gve.xn--p1ai/files/lokalnie_akti/3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1-6kcta4aulljedg6gve.xn--p1ai/files/lokalnie_akti/zayvlenie_1_klass.docx" TargetMode="External"/><Relationship Id="rId651853985" Type="http://schemas.openxmlformats.org/officeDocument/2006/relationships/footnotes" Target="footnotes.xml"/><Relationship Id="rId677341252" Type="http://schemas.openxmlformats.org/officeDocument/2006/relationships/endnotes" Target="endnotes.xml"/><Relationship Id="rId659865321" Type="http://schemas.openxmlformats.org/officeDocument/2006/relationships/comments" Target="comments.xml"/><Relationship Id="rId165517281" Type="http://schemas.microsoft.com/office/2011/relationships/commentsExtended" Target="commentsExtended.xml"/><Relationship Id="rId4286635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tdKiVTc2UGDWNILv52hVRNpUy4k=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MB4XDTIxMDMwNTEyNTAwMloXDTIyMDMwNTEyNTAwMlowga0xOTA3BgNVBAMMMNCQ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51853985"/>
            <mdssi:RelationshipReference SourceId="rId677341252"/>
            <mdssi:RelationshipReference SourceId="rId659865321"/>
            <mdssi:RelationshipReference SourceId="rId165517281"/>
            <mdssi:RelationshipReference SourceId="rId428663559"/>
          </Transform>
          <Transform Algorithm="http://www.w3.org/TR/2001/REC-xml-c14n-20010315"/>
        </Transforms>
        <DigestMethod Algorithm="http://www.w3.org/2000/09/xmldsig#sha1"/>
        <DigestValue>OAzCkB3CDtOrP2Rm37D6F73I3NM=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FAHV+ZSXKnR9f1PxfYry+1/R0iM=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ITQtktPr+iSQnTNzUohcIIe4mBU=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YjnZpEf+/BC4mXe6OaUclW9MPCI=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NR0uGtIKXfDocond71+PXuWPoKY=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C4wyjnBOYX7R69AEPwB3hvT3LaQ=</DigestValue>
      </Reference>
    </Manifest>
    <SignatureProperties>
      <SignatureProperty Id="idSignatureTime" Target="#idPackageSignature">
        <mdssi:SignatureTime>
          <mdssi:Format>YYYY-MM-DDThh:mm:ssTZD</mdssi:Format>
          <mdssi:Value>2021-03-05T15:02:22Z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2017-10-12T12:03:00Z</dcterms:created>
  <dcterms:modified xsi:type="dcterms:W3CDTF">2017-10-13T06:09:00Z</dcterms:modified>
</cp:coreProperties>
</file>