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AB" w:rsidRDefault="009F51AB">
      <w:pPr>
        <w:pStyle w:val="a3"/>
        <w:ind w:left="1220"/>
        <w:rPr>
          <w:sz w:val="20"/>
        </w:rPr>
      </w:pPr>
    </w:p>
    <w:p w:rsidR="00A21B5A" w:rsidRDefault="00F3119C" w:rsidP="00F3119C">
      <w:pPr>
        <w:pStyle w:val="a3"/>
        <w:jc w:val="center"/>
        <w:rPr>
          <w:b/>
          <w:sz w:val="38"/>
          <w:szCs w:val="38"/>
        </w:rPr>
      </w:pPr>
      <w:r w:rsidRPr="00F3119C">
        <w:rPr>
          <w:b/>
          <w:sz w:val="38"/>
          <w:szCs w:val="38"/>
        </w:rPr>
        <w:t xml:space="preserve">Положение о </w:t>
      </w:r>
      <w:proofErr w:type="gramStart"/>
      <w:r w:rsidRPr="00F3119C">
        <w:rPr>
          <w:b/>
          <w:sz w:val="38"/>
          <w:szCs w:val="38"/>
        </w:rPr>
        <w:t>текущем  контроле</w:t>
      </w:r>
      <w:proofErr w:type="gramEnd"/>
      <w:r w:rsidRPr="00F3119C">
        <w:rPr>
          <w:b/>
          <w:sz w:val="38"/>
          <w:szCs w:val="38"/>
        </w:rPr>
        <w:t xml:space="preserve"> успеваемости и промежуточной аттестации  обучающихся</w:t>
      </w:r>
    </w:p>
    <w:p w:rsidR="00F3119C" w:rsidRPr="00F3119C" w:rsidRDefault="00F3119C" w:rsidP="00F3119C">
      <w:pPr>
        <w:pStyle w:val="a3"/>
        <w:jc w:val="center"/>
        <w:rPr>
          <w:b/>
          <w:sz w:val="38"/>
          <w:szCs w:val="38"/>
        </w:rPr>
      </w:pPr>
      <w:bookmarkStart w:id="0" w:name="_GoBack"/>
      <w:bookmarkEnd w:id="0"/>
      <w:r w:rsidRPr="00F3119C">
        <w:rPr>
          <w:b/>
          <w:sz w:val="38"/>
          <w:szCs w:val="38"/>
        </w:rPr>
        <w:t xml:space="preserve">  в физико-математическом классе (группе).</w:t>
      </w:r>
    </w:p>
    <w:p w:rsidR="00A21B5A" w:rsidRDefault="00A21B5A" w:rsidP="00A21B5A">
      <w:pPr>
        <w:pStyle w:val="a3"/>
        <w:jc w:val="center"/>
        <w:rPr>
          <w:b/>
          <w:sz w:val="46"/>
          <w:szCs w:val="46"/>
        </w:rPr>
      </w:pPr>
      <w:r>
        <w:rPr>
          <w:b/>
          <w:sz w:val="38"/>
          <w:szCs w:val="38"/>
        </w:rPr>
        <w:t xml:space="preserve">ГКОУ РД «Кубинская СОШ </w:t>
      </w:r>
      <w:proofErr w:type="spellStart"/>
      <w:r>
        <w:rPr>
          <w:b/>
          <w:sz w:val="38"/>
          <w:szCs w:val="38"/>
        </w:rPr>
        <w:t>Лакского</w:t>
      </w:r>
      <w:proofErr w:type="spellEnd"/>
      <w:r>
        <w:rPr>
          <w:b/>
          <w:sz w:val="38"/>
          <w:szCs w:val="38"/>
        </w:rPr>
        <w:t xml:space="preserve"> района»</w:t>
      </w:r>
      <w:r w:rsidR="00F3119C" w:rsidRPr="00F3119C">
        <w:rPr>
          <w:b/>
          <w:sz w:val="46"/>
          <w:szCs w:val="46"/>
        </w:rPr>
        <w:t>.</w:t>
      </w:r>
    </w:p>
    <w:p w:rsidR="00A21B5A" w:rsidRDefault="00A21B5A" w:rsidP="00A21B5A">
      <w:pPr>
        <w:pStyle w:val="a3"/>
        <w:jc w:val="center"/>
        <w:rPr>
          <w:b/>
          <w:sz w:val="46"/>
          <w:szCs w:val="46"/>
        </w:rPr>
      </w:pPr>
    </w:p>
    <w:p w:rsidR="00A21B5A" w:rsidRDefault="00A21B5A" w:rsidP="00A21B5A">
      <w:pPr>
        <w:pStyle w:val="a3"/>
        <w:spacing w:before="72"/>
        <w:ind w:left="811"/>
      </w:pPr>
      <w:r>
        <w:t>Настоящее Положение регламентирует порядок проведения, периодичность, формы 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федерального государственного образовательного стандарта начального общего</w:t>
      </w:r>
    </w:p>
    <w:p w:rsidR="00A21B5A" w:rsidRDefault="00A21B5A" w:rsidP="00A21B5A">
      <w:pPr>
        <w:pStyle w:val="a3"/>
        <w:ind w:left="811"/>
      </w:pPr>
      <w:r>
        <w:t>образования,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A21B5A" w:rsidRDefault="00A21B5A" w:rsidP="00A21B5A">
      <w:pPr>
        <w:pStyle w:val="a3"/>
        <w:spacing w:before="29"/>
        <w:ind w:left="1881" w:hanging="293"/>
      </w:pPr>
      <w:r>
        <w:t>Целями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:rsidR="00A21B5A" w:rsidRDefault="00A21B5A" w:rsidP="00A21B5A">
      <w:pPr>
        <w:pStyle w:val="a4"/>
        <w:numPr>
          <w:ilvl w:val="0"/>
          <w:numId w:val="9"/>
        </w:numPr>
        <w:tabs>
          <w:tab w:val="left" w:pos="1841"/>
        </w:tabs>
        <w:spacing w:before="2" w:line="295" w:lineRule="auto"/>
        <w:ind w:right="118" w:firstLine="921"/>
        <w:rPr>
          <w:sz w:val="24"/>
        </w:rPr>
      </w:pPr>
      <w:r>
        <w:rPr>
          <w:sz w:val="24"/>
        </w:rPr>
        <w:t>реализация права обучающихся на удовлетворение их индивидуальных потребностей и интересов в процессе получения образования;</w:t>
      </w:r>
    </w:p>
    <w:p w:rsidR="00A21B5A" w:rsidRDefault="00A21B5A" w:rsidP="00A21B5A">
      <w:pPr>
        <w:pStyle w:val="a4"/>
        <w:numPr>
          <w:ilvl w:val="0"/>
          <w:numId w:val="9"/>
        </w:numPr>
        <w:tabs>
          <w:tab w:val="left" w:pos="1841"/>
        </w:tabs>
        <w:spacing w:before="10" w:line="295" w:lineRule="auto"/>
        <w:ind w:right="116" w:firstLine="921"/>
        <w:rPr>
          <w:sz w:val="24"/>
        </w:rPr>
      </w:pPr>
      <w:r>
        <w:rPr>
          <w:sz w:val="24"/>
        </w:rPr>
        <w:t>обеспечение</w:t>
      </w:r>
      <w:r>
        <w:rPr>
          <w:spacing w:val="7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прав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части содержания внеурочной деятельности, её влияния на личностное развитие обучающихся;</w:t>
      </w:r>
    </w:p>
    <w:p w:rsidR="00A21B5A" w:rsidRDefault="00A21B5A" w:rsidP="00A21B5A">
      <w:pPr>
        <w:pStyle w:val="a4"/>
        <w:numPr>
          <w:ilvl w:val="0"/>
          <w:numId w:val="9"/>
        </w:numPr>
        <w:tabs>
          <w:tab w:val="left" w:pos="1841"/>
        </w:tabs>
        <w:spacing w:before="8" w:line="297" w:lineRule="auto"/>
        <w:ind w:right="120" w:firstLine="92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планируемым результатам основной образовательной программы;</w:t>
      </w:r>
    </w:p>
    <w:p w:rsidR="00A21B5A" w:rsidRDefault="00A21B5A" w:rsidP="00A21B5A">
      <w:pPr>
        <w:pStyle w:val="a4"/>
        <w:numPr>
          <w:ilvl w:val="0"/>
          <w:numId w:val="9"/>
        </w:numPr>
        <w:tabs>
          <w:tab w:val="left" w:pos="1841"/>
        </w:tabs>
        <w:spacing w:before="4" w:line="295" w:lineRule="auto"/>
        <w:ind w:right="114" w:firstLine="921"/>
        <w:rPr>
          <w:sz w:val="24"/>
        </w:rPr>
      </w:pPr>
      <w:r>
        <w:rPr>
          <w:sz w:val="24"/>
        </w:rPr>
        <w:t>содействие контролю реализации включенных в основную образовательную программу рабочих программ курсов внеурочной деятельности;</w:t>
      </w:r>
    </w:p>
    <w:p w:rsidR="00A21B5A" w:rsidRDefault="00A21B5A" w:rsidP="00A21B5A">
      <w:pPr>
        <w:pStyle w:val="a4"/>
        <w:numPr>
          <w:ilvl w:val="0"/>
          <w:numId w:val="9"/>
        </w:numPr>
        <w:tabs>
          <w:tab w:val="left" w:pos="1841"/>
        </w:tabs>
        <w:spacing w:before="10" w:line="304" w:lineRule="auto"/>
        <w:ind w:left="811" w:right="1632" w:firstLine="911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информационной открытости образовательной организации.</w:t>
      </w:r>
    </w:p>
    <w:p w:rsidR="00A21B5A" w:rsidRDefault="00A21B5A" w:rsidP="00A21B5A">
      <w:pPr>
        <w:pStyle w:val="a3"/>
        <w:spacing w:before="35"/>
        <w:ind w:left="0"/>
      </w:pPr>
    </w:p>
    <w:p w:rsidR="00A21B5A" w:rsidRDefault="00A21B5A" w:rsidP="00A21B5A">
      <w:pPr>
        <w:pStyle w:val="1"/>
        <w:ind w:left="4649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A21B5A" w:rsidRDefault="00A21B5A" w:rsidP="00A21B5A">
      <w:pPr>
        <w:pStyle w:val="a4"/>
        <w:numPr>
          <w:ilvl w:val="1"/>
          <w:numId w:val="8"/>
        </w:numPr>
        <w:tabs>
          <w:tab w:val="left" w:pos="866"/>
        </w:tabs>
        <w:spacing w:before="35"/>
        <w:ind w:right="398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промежуточная </w:t>
      </w:r>
      <w:r>
        <w:rPr>
          <w:spacing w:val="-2"/>
          <w:sz w:val="24"/>
        </w:rPr>
        <w:t>аттестация.</w:t>
      </w:r>
    </w:p>
    <w:p w:rsidR="00A21B5A" w:rsidRDefault="00A21B5A" w:rsidP="00A21B5A">
      <w:pPr>
        <w:pStyle w:val="a4"/>
        <w:numPr>
          <w:ilvl w:val="1"/>
          <w:numId w:val="8"/>
        </w:numPr>
        <w:tabs>
          <w:tab w:val="left" w:pos="866"/>
        </w:tabs>
        <w:ind w:right="660" w:firstLine="0"/>
        <w:rPr>
          <w:sz w:val="24"/>
        </w:rPr>
      </w:pPr>
      <w:r>
        <w:rPr>
          <w:b/>
          <w:i/>
          <w:sz w:val="24"/>
          <w:u w:val="single"/>
        </w:rPr>
        <w:t>Текущий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 обучающихся, проводимая педагогом в ходе осуществления образовательной деятельности в соответствии программой курса внеурочной деятельности.</w:t>
      </w:r>
    </w:p>
    <w:p w:rsidR="00A21B5A" w:rsidRDefault="00A21B5A" w:rsidP="00A21B5A">
      <w:pPr>
        <w:pStyle w:val="a3"/>
        <w:ind w:left="436" w:firstLine="706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материала, прочности формируемых предметных знаний, умений, приобретения универсальных учебных</w:t>
      </w:r>
    </w:p>
    <w:p w:rsidR="00A21B5A" w:rsidRDefault="00A21B5A" w:rsidP="00A21B5A">
      <w:pPr>
        <w:pStyle w:val="a3"/>
        <w:ind w:left="436"/>
      </w:pP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мотивационный</w:t>
      </w:r>
      <w:r>
        <w:rPr>
          <w:spacing w:val="-5"/>
        </w:rPr>
        <w:t xml:space="preserve"> </w:t>
      </w:r>
      <w:r>
        <w:rPr>
          <w:spacing w:val="-2"/>
        </w:rPr>
        <w:t>характер.</w:t>
      </w:r>
    </w:p>
    <w:p w:rsidR="00A21B5A" w:rsidRDefault="00A21B5A" w:rsidP="00A21B5A">
      <w:pPr>
        <w:pStyle w:val="a4"/>
        <w:numPr>
          <w:ilvl w:val="1"/>
          <w:numId w:val="8"/>
        </w:numPr>
        <w:tabs>
          <w:tab w:val="left" w:pos="926"/>
        </w:tabs>
        <w:ind w:right="1559" w:firstLine="0"/>
        <w:rPr>
          <w:sz w:val="24"/>
        </w:rPr>
      </w:pPr>
      <w:r>
        <w:rPr>
          <w:b/>
          <w:i/>
          <w:sz w:val="24"/>
          <w:u w:val="single"/>
        </w:rPr>
        <w:t>Промежуточная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аттестация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A21B5A" w:rsidRDefault="00A21B5A" w:rsidP="00A21B5A">
      <w:pPr>
        <w:pStyle w:val="a4"/>
        <w:numPr>
          <w:ilvl w:val="1"/>
          <w:numId w:val="8"/>
        </w:numPr>
        <w:tabs>
          <w:tab w:val="left" w:pos="866"/>
        </w:tabs>
        <w:ind w:right="464" w:firstLine="0"/>
        <w:rPr>
          <w:sz w:val="24"/>
        </w:rPr>
      </w:pP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деятельности, которые запланированы педагогом и зафиксированы в рабочих программах курсов внеурочной деятельности.</w:t>
      </w:r>
    </w:p>
    <w:p w:rsidR="00A21B5A" w:rsidRDefault="00A21B5A" w:rsidP="00A21B5A">
      <w:pPr>
        <w:pStyle w:val="a3"/>
        <w:ind w:left="0"/>
      </w:pPr>
    </w:p>
    <w:p w:rsidR="00A21B5A" w:rsidRDefault="00A21B5A" w:rsidP="00A21B5A">
      <w:pPr>
        <w:pStyle w:val="a3"/>
        <w:spacing w:before="131"/>
        <w:ind w:left="0"/>
      </w:pPr>
    </w:p>
    <w:p w:rsidR="00A21B5A" w:rsidRDefault="00A21B5A" w:rsidP="00A21B5A">
      <w:pPr>
        <w:pStyle w:val="1"/>
        <w:ind w:left="1291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A21B5A" w:rsidRDefault="00A21B5A" w:rsidP="00A21B5A">
      <w:pPr>
        <w:pStyle w:val="a3"/>
        <w:spacing w:before="8"/>
        <w:ind w:left="0"/>
        <w:rPr>
          <w:b/>
          <w:sz w:val="28"/>
        </w:rPr>
      </w:pPr>
    </w:p>
    <w:p w:rsidR="00A21B5A" w:rsidRDefault="00A21B5A" w:rsidP="00A21B5A">
      <w:pPr>
        <w:pStyle w:val="a4"/>
        <w:numPr>
          <w:ilvl w:val="1"/>
          <w:numId w:val="7"/>
        </w:numPr>
        <w:tabs>
          <w:tab w:val="left" w:pos="866"/>
        </w:tabs>
        <w:ind w:right="167" w:firstLine="0"/>
        <w:rPr>
          <w:sz w:val="24"/>
        </w:rPr>
      </w:pPr>
      <w:r>
        <w:rPr>
          <w:sz w:val="24"/>
        </w:rPr>
        <w:t>В соответствии с частью 1 статьи 58 Закона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 модуля учебно-тематического 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программы, сопровождается</w:t>
      </w:r>
    </w:p>
    <w:p w:rsidR="00A21B5A" w:rsidRDefault="00A21B5A" w:rsidP="00A21B5A">
      <w:pPr>
        <w:pStyle w:val="a3"/>
      </w:pPr>
      <w:r>
        <w:t>промежуточной</w:t>
      </w:r>
      <w:r>
        <w:rPr>
          <w:spacing w:val="-6"/>
        </w:rPr>
        <w:t xml:space="preserve"> </w:t>
      </w:r>
      <w:r>
        <w:t>аттестацией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A21B5A" w:rsidRDefault="00A21B5A" w:rsidP="00A21B5A">
      <w:pPr>
        <w:pStyle w:val="a4"/>
        <w:numPr>
          <w:ilvl w:val="1"/>
          <w:numId w:val="7"/>
        </w:numPr>
        <w:tabs>
          <w:tab w:val="left" w:pos="866"/>
        </w:tabs>
        <w:spacing w:before="1"/>
        <w:ind w:right="1197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 графиками промежуточной аттестации.</w:t>
      </w:r>
    </w:p>
    <w:p w:rsidR="00A21B5A" w:rsidRDefault="00A21B5A" w:rsidP="00A21B5A">
      <w:pPr>
        <w:pStyle w:val="a3"/>
        <w:ind w:left="436" w:firstLine="766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 скорректированы</w:t>
      </w:r>
      <w:r>
        <w:rPr>
          <w:spacing w:val="-5"/>
        </w:rPr>
        <w:t xml:space="preserve"> </w:t>
      </w:r>
      <w:r>
        <w:t>в течение учебного года в тематическом планировании программы курса внеурочной деятельности.</w:t>
      </w:r>
    </w:p>
    <w:p w:rsidR="00A21B5A" w:rsidRDefault="00A21B5A" w:rsidP="00A21B5A">
      <w:pPr>
        <w:pStyle w:val="a4"/>
        <w:numPr>
          <w:ilvl w:val="1"/>
          <w:numId w:val="7"/>
        </w:numPr>
        <w:tabs>
          <w:tab w:val="left" w:pos="866"/>
        </w:tabs>
        <w:ind w:right="973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аттестации </w:t>
      </w:r>
      <w:r>
        <w:rPr>
          <w:sz w:val="24"/>
        </w:rPr>
        <w:lastRenderedPageBreak/>
        <w:t>обучающихся, утверждается график проведения промежуточной аттестации, составленный</w:t>
      </w:r>
    </w:p>
    <w:p w:rsidR="00A21B5A" w:rsidRDefault="00A21B5A" w:rsidP="00A21B5A">
      <w:pPr>
        <w:pStyle w:val="a3"/>
      </w:pP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 xml:space="preserve">внеурочной </w:t>
      </w:r>
      <w:r>
        <w:rPr>
          <w:spacing w:val="-2"/>
        </w:rPr>
        <w:t>деятельности.</w:t>
      </w:r>
    </w:p>
    <w:p w:rsidR="00A21B5A" w:rsidRDefault="00A21B5A" w:rsidP="00A21B5A">
      <w:pPr>
        <w:pStyle w:val="a3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 xml:space="preserve">проведения </w:t>
      </w:r>
      <w:r>
        <w:rPr>
          <w:spacing w:val="-2"/>
        </w:rPr>
        <w:t>аттестации.</w:t>
      </w:r>
    </w:p>
    <w:p w:rsidR="00A21B5A" w:rsidRDefault="00A21B5A" w:rsidP="00A21B5A">
      <w:pPr>
        <w:pStyle w:val="a3"/>
        <w:ind w:right="301"/>
      </w:pPr>
      <w:r>
        <w:t>3.5. График процедур промежуточной аттестации обучающихся по внеурочной деятельности доводится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 участников образовательных отношений способом информирования.</w:t>
      </w:r>
    </w:p>
    <w:p w:rsidR="00A21B5A" w:rsidRDefault="00A21B5A" w:rsidP="00A21B5A">
      <w:pPr>
        <w:pStyle w:val="a3"/>
      </w:pPr>
    </w:p>
    <w:p w:rsidR="00A21B5A" w:rsidRDefault="00A21B5A" w:rsidP="00A21B5A">
      <w:pPr>
        <w:pStyle w:val="a3"/>
      </w:pPr>
    </w:p>
    <w:p w:rsidR="00A21B5A" w:rsidRDefault="00A21B5A" w:rsidP="00A21B5A">
      <w:pPr>
        <w:tabs>
          <w:tab w:val="left" w:pos="3435"/>
        </w:tabs>
      </w:pPr>
      <w:r>
        <w:tab/>
        <w:t>Фо</w:t>
      </w:r>
      <w:r>
        <w:t>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A21B5A" w:rsidRDefault="00A21B5A" w:rsidP="00A21B5A">
      <w:pPr>
        <w:pStyle w:val="a3"/>
        <w:spacing w:before="70"/>
        <w:ind w:left="0"/>
        <w:rPr>
          <w:b/>
          <w:sz w:val="28"/>
        </w:rPr>
      </w:pPr>
    </w:p>
    <w:p w:rsidR="00A21B5A" w:rsidRDefault="00A21B5A" w:rsidP="00A21B5A">
      <w:pPr>
        <w:pStyle w:val="a4"/>
        <w:numPr>
          <w:ilvl w:val="1"/>
          <w:numId w:val="6"/>
        </w:numPr>
        <w:tabs>
          <w:tab w:val="left" w:pos="866"/>
        </w:tabs>
        <w:spacing w:after="9"/>
        <w:ind w:right="215" w:firstLine="0"/>
        <w:rPr>
          <w:sz w:val="24"/>
        </w:rPr>
      </w:pPr>
      <w:r>
        <w:rPr>
          <w:sz w:val="24"/>
        </w:rPr>
        <w:t xml:space="preserve">Промежуточная аттестация обучающихся проводится с использованием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В зависимости от специфики, вида аттестации формы проведения могут быть следующие: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28"/>
      </w:tblGrid>
      <w:tr w:rsidR="00A21B5A" w:rsidTr="00073642">
        <w:trPr>
          <w:trHeight w:val="546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spacing w:before="13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spacing w:before="138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промежуточной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A21B5A" w:rsidTr="00073642">
        <w:trPr>
          <w:trHeight w:val="364"/>
        </w:trPr>
        <w:tc>
          <w:tcPr>
            <w:tcW w:w="4933" w:type="dxa"/>
            <w:tcBorders>
              <w:bottom w:val="nil"/>
            </w:tcBorders>
          </w:tcPr>
          <w:p w:rsidR="00A21B5A" w:rsidRDefault="00A21B5A" w:rsidP="00073642">
            <w:pPr>
              <w:pStyle w:val="TableParagraph"/>
              <w:tabs>
                <w:tab w:val="left" w:pos="4800"/>
              </w:tabs>
              <w:ind w:left="2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Физкультурно-спортивное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4928" w:type="dxa"/>
            <w:tcBorders>
              <w:bottom w:val="nil"/>
            </w:tcBorders>
          </w:tcPr>
          <w:p w:rsidR="00A21B5A" w:rsidRDefault="00A21B5A" w:rsidP="00073642">
            <w:pPr>
              <w:pStyle w:val="TableParagraph"/>
              <w:tabs>
                <w:tab w:val="left" w:pos="1804"/>
                <w:tab w:val="left" w:pos="3593"/>
              </w:tabs>
              <w:ind w:right="-2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Портфолио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спортивных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достижений,</w:t>
            </w:r>
          </w:p>
        </w:tc>
      </w:tr>
      <w:tr w:rsidR="00A21B5A" w:rsidTr="00073642">
        <w:trPr>
          <w:trHeight w:val="929"/>
        </w:trPr>
        <w:tc>
          <w:tcPr>
            <w:tcW w:w="4933" w:type="dxa"/>
            <w:tcBorders>
              <w:top w:val="nil"/>
            </w:tcBorders>
          </w:tcPr>
          <w:p w:rsidR="00A21B5A" w:rsidRDefault="00A21B5A" w:rsidP="00073642">
            <w:pPr>
              <w:pStyle w:val="TableParagraph"/>
              <w:spacing w:before="52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оздоровительное</w:t>
            </w:r>
          </w:p>
        </w:tc>
        <w:tc>
          <w:tcPr>
            <w:tcW w:w="4928" w:type="dxa"/>
            <w:tcBorders>
              <w:top w:val="nil"/>
            </w:tcBorders>
          </w:tcPr>
          <w:p w:rsidR="00A21B5A" w:rsidRDefault="00A21B5A" w:rsidP="00073642">
            <w:pPr>
              <w:pStyle w:val="TableParagraph"/>
              <w:spacing w:before="52" w:line="256" w:lineRule="auto"/>
              <w:ind w:left="9"/>
              <w:rPr>
                <w:b/>
                <w:i/>
              </w:rPr>
            </w:pPr>
            <w:r>
              <w:rPr>
                <w:b/>
                <w:i/>
              </w:rPr>
              <w:t>соревнования,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выполнение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нормативов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ГТО, эстафета, выполнение контрольных</w:t>
            </w:r>
          </w:p>
          <w:p w:rsidR="00A21B5A" w:rsidRDefault="00A21B5A" w:rsidP="00073642">
            <w:pPr>
              <w:pStyle w:val="TableParagraph"/>
              <w:spacing w:before="63" w:line="252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нормативов,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зачет 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аттестации</w:t>
            </w:r>
          </w:p>
        </w:tc>
      </w:tr>
      <w:tr w:rsidR="00A21B5A" w:rsidTr="00073642">
        <w:trPr>
          <w:trHeight w:val="1284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Духовно-нравственное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зачетное</w:t>
            </w:r>
            <w:r>
              <w:rPr>
                <w:b/>
                <w:i/>
                <w:spacing w:val="-2"/>
                <w:sz w:val="24"/>
              </w:rPr>
              <w:t xml:space="preserve"> занятие,</w:t>
            </w:r>
          </w:p>
          <w:p w:rsidR="00A21B5A" w:rsidRDefault="00A21B5A" w:rsidP="00073642">
            <w:pPr>
              <w:pStyle w:val="TableParagraph"/>
              <w:spacing w:before="22" w:line="259" w:lineRule="auto"/>
              <w:ind w:left="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воспитанности, выставка, концерт, спектакль, фестиваль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 аттестации</w:t>
            </w:r>
          </w:p>
        </w:tc>
      </w:tr>
      <w:tr w:rsidR="00A21B5A" w:rsidTr="00073642">
        <w:trPr>
          <w:trHeight w:val="1281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Социальное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tabs>
                <w:tab w:val="left" w:pos="2837"/>
                <w:tab w:val="left" w:pos="3545"/>
              </w:tabs>
              <w:spacing w:line="266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 ролевая игра, анкетирование, тестирование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аттестации. Вожатская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младшими школьниками.</w:t>
            </w:r>
          </w:p>
        </w:tc>
      </w:tr>
      <w:tr w:rsidR="00A21B5A" w:rsidTr="00073642">
        <w:trPr>
          <w:trHeight w:val="2272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tabs>
                <w:tab w:val="left" w:pos="2837"/>
              </w:tabs>
              <w:spacing w:line="304" w:lineRule="auto"/>
              <w:ind w:left="713" w:right="1222" w:hanging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тесты,</w:t>
            </w:r>
            <w:r>
              <w:rPr>
                <w:b/>
                <w:i/>
                <w:spacing w:val="-2"/>
                <w:sz w:val="24"/>
              </w:rPr>
              <w:t>защита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 читательская конференция, научно-</w:t>
            </w:r>
          </w:p>
          <w:p w:rsidR="00A21B5A" w:rsidRDefault="00A21B5A" w:rsidP="00073642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исследовательская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конференция,</w:t>
            </w:r>
          </w:p>
          <w:p w:rsidR="00A21B5A" w:rsidRDefault="00A21B5A" w:rsidP="00073642">
            <w:pPr>
              <w:pStyle w:val="TableParagraph"/>
              <w:spacing w:before="21" w:line="259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турнир,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проверочная работа, выставка работ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</w:t>
            </w:r>
          </w:p>
          <w:p w:rsidR="00A21B5A" w:rsidRDefault="00A21B5A" w:rsidP="00073642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A21B5A" w:rsidTr="00073642">
        <w:trPr>
          <w:trHeight w:val="1250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Общекультурное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spacing w:line="259" w:lineRule="auto"/>
              <w:ind w:righ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 экскурсии,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фестиваль,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 проведения и иные формы</w:t>
            </w:r>
          </w:p>
          <w:p w:rsidR="00A21B5A" w:rsidRDefault="00A21B5A" w:rsidP="00073642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A21B5A" w:rsidTr="00073642">
        <w:trPr>
          <w:trHeight w:val="1209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грамотность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spacing w:line="259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на ЭОР по функциональной грамотности</w:t>
            </w:r>
          </w:p>
        </w:tc>
      </w:tr>
      <w:tr w:rsidR="00A21B5A" w:rsidTr="00073642">
        <w:trPr>
          <w:trHeight w:val="1209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Разговоры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 </w:t>
            </w:r>
            <w:r>
              <w:rPr>
                <w:b/>
                <w:i/>
                <w:spacing w:val="-2"/>
                <w:sz w:val="24"/>
              </w:rPr>
              <w:t>важном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Волонтерская</w:t>
            </w:r>
            <w:r>
              <w:rPr>
                <w:b/>
                <w:i/>
                <w:spacing w:val="-2"/>
                <w:sz w:val="24"/>
              </w:rPr>
              <w:t xml:space="preserve"> работа.</w:t>
            </w:r>
          </w:p>
        </w:tc>
      </w:tr>
      <w:tr w:rsidR="00A21B5A" w:rsidTr="00073642">
        <w:trPr>
          <w:trHeight w:val="1211"/>
        </w:trPr>
        <w:tc>
          <w:tcPr>
            <w:tcW w:w="4933" w:type="dxa"/>
          </w:tcPr>
          <w:p w:rsidR="00A21B5A" w:rsidRDefault="00A21B5A" w:rsidP="00073642">
            <w:pPr>
              <w:pStyle w:val="TableParagraph"/>
              <w:ind w:lef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Профориентационная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  <w:tc>
          <w:tcPr>
            <w:tcW w:w="4928" w:type="dxa"/>
          </w:tcPr>
          <w:p w:rsidR="00A21B5A" w:rsidRDefault="00A21B5A" w:rsidP="00073642">
            <w:pPr>
              <w:pStyle w:val="TableParagraph"/>
              <w:spacing w:line="259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олимпиадах,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ЭОР «</w:t>
            </w:r>
            <w:proofErr w:type="spellStart"/>
            <w:r>
              <w:rPr>
                <w:b/>
                <w:i/>
                <w:sz w:val="24"/>
              </w:rPr>
              <w:t>Проектория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</w:tbl>
    <w:p w:rsidR="00A21B5A" w:rsidRDefault="00A21B5A" w:rsidP="00A21B5A">
      <w:pPr>
        <w:pStyle w:val="a3"/>
        <w:spacing w:before="79"/>
        <w:ind w:left="0"/>
      </w:pPr>
    </w:p>
    <w:p w:rsidR="00A21B5A" w:rsidRDefault="00A21B5A" w:rsidP="00A21B5A">
      <w:pPr>
        <w:pStyle w:val="a4"/>
        <w:numPr>
          <w:ilvl w:val="1"/>
          <w:numId w:val="6"/>
        </w:numPr>
        <w:tabs>
          <w:tab w:val="left" w:pos="866"/>
        </w:tabs>
        <w:ind w:left="86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быть</w:t>
      </w:r>
    </w:p>
    <w:p w:rsidR="00A21B5A" w:rsidRDefault="00A21B5A" w:rsidP="00A21B5A">
      <w:pPr>
        <w:pStyle w:val="a4"/>
        <w:numPr>
          <w:ilvl w:val="2"/>
          <w:numId w:val="6"/>
        </w:numPr>
        <w:tabs>
          <w:tab w:val="left" w:pos="1133"/>
        </w:tabs>
        <w:spacing w:before="34"/>
        <w:ind w:left="1133" w:hanging="697"/>
        <w:jc w:val="both"/>
        <w:rPr>
          <w:sz w:val="24"/>
        </w:rPr>
      </w:pP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коллектива.</w:t>
      </w:r>
    </w:p>
    <w:p w:rsidR="00A21B5A" w:rsidRDefault="00A21B5A" w:rsidP="00A21B5A">
      <w:pPr>
        <w:pStyle w:val="a4"/>
        <w:numPr>
          <w:ilvl w:val="2"/>
          <w:numId w:val="6"/>
        </w:numPr>
        <w:tabs>
          <w:tab w:val="left" w:pos="446"/>
          <w:tab w:val="left" w:pos="1133"/>
        </w:tabs>
        <w:spacing w:before="91" w:line="297" w:lineRule="auto"/>
        <w:ind w:right="110" w:hanging="10"/>
        <w:jc w:val="both"/>
        <w:rPr>
          <w:sz w:val="24"/>
        </w:rPr>
      </w:pPr>
      <w:r>
        <w:rPr>
          <w:sz w:val="24"/>
        </w:rPr>
        <w:t>групповой - отчет, защита проекта, выставки творчества, смотры, концерты, спектакли, спортивные соревнования, турниры, игры, результаты исследований, фестиваль, учебно- исследовательская конференция и другие</w:t>
      </w:r>
    </w:p>
    <w:p w:rsidR="00A21B5A" w:rsidRDefault="00A21B5A" w:rsidP="00A21B5A">
      <w:pPr>
        <w:tabs>
          <w:tab w:val="left" w:pos="446"/>
          <w:tab w:val="left" w:pos="1133"/>
        </w:tabs>
        <w:spacing w:before="91" w:line="297" w:lineRule="auto"/>
        <w:ind w:right="110"/>
        <w:jc w:val="both"/>
        <w:rPr>
          <w:sz w:val="24"/>
        </w:rPr>
      </w:pPr>
    </w:p>
    <w:p w:rsidR="00A21B5A" w:rsidRPr="00A21B5A" w:rsidRDefault="00A21B5A" w:rsidP="00A21B5A">
      <w:pPr>
        <w:tabs>
          <w:tab w:val="left" w:pos="866"/>
        </w:tabs>
        <w:spacing w:before="72"/>
        <w:rPr>
          <w:sz w:val="24"/>
        </w:rPr>
      </w:pPr>
      <w:r w:rsidRPr="00A21B5A">
        <w:rPr>
          <w:sz w:val="24"/>
        </w:rPr>
        <w:t>Содержание</w:t>
      </w:r>
      <w:r w:rsidRPr="00A21B5A">
        <w:rPr>
          <w:spacing w:val="-8"/>
          <w:sz w:val="24"/>
        </w:rPr>
        <w:t xml:space="preserve"> </w:t>
      </w:r>
      <w:r w:rsidRPr="00A21B5A">
        <w:rPr>
          <w:sz w:val="24"/>
        </w:rPr>
        <w:t>проведения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промежуточной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аттестации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определяется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направленностью</w:t>
      </w:r>
      <w:r w:rsidRPr="00A21B5A">
        <w:rPr>
          <w:spacing w:val="-4"/>
          <w:sz w:val="24"/>
        </w:rPr>
        <w:t xml:space="preserve"> </w:t>
      </w:r>
      <w:r w:rsidRPr="00A21B5A">
        <w:rPr>
          <w:spacing w:val="-2"/>
          <w:sz w:val="24"/>
        </w:rPr>
        <w:t>внеурочной</w:t>
      </w:r>
    </w:p>
    <w:p w:rsidR="00A21B5A" w:rsidRDefault="00A21B5A" w:rsidP="00A21B5A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 освоения курса внеурочной деятельности.</w:t>
      </w:r>
    </w:p>
    <w:p w:rsidR="00A21B5A" w:rsidRDefault="00A21B5A" w:rsidP="00A21B5A">
      <w:pPr>
        <w:tabs>
          <w:tab w:val="left" w:pos="446"/>
          <w:tab w:val="left" w:pos="1133"/>
        </w:tabs>
        <w:spacing w:before="91" w:line="297" w:lineRule="auto"/>
        <w:ind w:right="110"/>
        <w:jc w:val="both"/>
        <w:rPr>
          <w:sz w:val="24"/>
        </w:rPr>
      </w:pPr>
    </w:p>
    <w:p w:rsidR="00A21B5A" w:rsidRPr="00A21B5A" w:rsidRDefault="00A21B5A" w:rsidP="00A21B5A">
      <w:pPr>
        <w:tabs>
          <w:tab w:val="left" w:pos="866"/>
        </w:tabs>
        <w:spacing w:before="72"/>
        <w:rPr>
          <w:sz w:val="24"/>
        </w:rPr>
      </w:pPr>
      <w:r w:rsidRPr="00A21B5A">
        <w:rPr>
          <w:sz w:val="24"/>
        </w:rPr>
        <w:t>Содержание</w:t>
      </w:r>
      <w:r w:rsidRPr="00A21B5A">
        <w:rPr>
          <w:spacing w:val="-8"/>
          <w:sz w:val="24"/>
        </w:rPr>
        <w:t xml:space="preserve"> </w:t>
      </w:r>
      <w:r w:rsidRPr="00A21B5A">
        <w:rPr>
          <w:sz w:val="24"/>
        </w:rPr>
        <w:t>проведения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промежуточной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аттестации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определяется</w:t>
      </w:r>
      <w:r w:rsidRPr="00A21B5A">
        <w:rPr>
          <w:spacing w:val="-5"/>
          <w:sz w:val="24"/>
        </w:rPr>
        <w:t xml:space="preserve"> </w:t>
      </w:r>
      <w:r w:rsidRPr="00A21B5A">
        <w:rPr>
          <w:sz w:val="24"/>
        </w:rPr>
        <w:t>направленностью</w:t>
      </w:r>
      <w:r w:rsidRPr="00A21B5A">
        <w:rPr>
          <w:spacing w:val="-4"/>
          <w:sz w:val="24"/>
        </w:rPr>
        <w:t xml:space="preserve"> </w:t>
      </w:r>
      <w:r w:rsidRPr="00A21B5A">
        <w:rPr>
          <w:spacing w:val="-2"/>
          <w:sz w:val="24"/>
        </w:rPr>
        <w:t>внеурочной</w:t>
      </w:r>
    </w:p>
    <w:p w:rsidR="00A21B5A" w:rsidRDefault="00A21B5A" w:rsidP="00A21B5A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 освоения курса внеурочной деятельности.</w:t>
      </w:r>
    </w:p>
    <w:p w:rsidR="00A21B5A" w:rsidRPr="00A21B5A" w:rsidRDefault="00A21B5A" w:rsidP="00A21B5A">
      <w:pPr>
        <w:tabs>
          <w:tab w:val="left" w:pos="446"/>
          <w:tab w:val="left" w:pos="1133"/>
        </w:tabs>
        <w:spacing w:before="91" w:line="297" w:lineRule="auto"/>
        <w:ind w:right="110"/>
        <w:jc w:val="both"/>
        <w:rPr>
          <w:sz w:val="24"/>
        </w:rPr>
        <w:sectPr w:rsidR="00A21B5A" w:rsidRPr="00A21B5A">
          <w:pgSz w:w="11900" w:h="16850"/>
          <w:pgMar w:top="560" w:right="283" w:bottom="280" w:left="425" w:header="720" w:footer="720" w:gutter="0"/>
          <w:cols w:space="720"/>
        </w:sectPr>
      </w:pPr>
    </w:p>
    <w:p w:rsidR="00A21B5A" w:rsidRDefault="00A21B5A" w:rsidP="00A21B5A">
      <w:pPr>
        <w:pStyle w:val="a3"/>
        <w:spacing w:before="111"/>
        <w:ind w:left="0"/>
      </w:pPr>
    </w:p>
    <w:p w:rsidR="00A21B5A" w:rsidRDefault="00A21B5A" w:rsidP="00A21B5A">
      <w:pPr>
        <w:pStyle w:val="1"/>
        <w:spacing w:before="1" w:line="256" w:lineRule="auto"/>
        <w:ind w:left="2337" w:hanging="140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используемая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промежуточной аттестации обучающихся по внеурочной деятельности</w:t>
      </w:r>
    </w:p>
    <w:p w:rsidR="00A21B5A" w:rsidRDefault="00A21B5A" w:rsidP="00A21B5A">
      <w:pPr>
        <w:pStyle w:val="a3"/>
        <w:spacing w:before="51"/>
        <w:ind w:left="0"/>
        <w:rPr>
          <w:b/>
          <w:sz w:val="28"/>
        </w:rPr>
      </w:pPr>
    </w:p>
    <w:p w:rsidR="00A21B5A" w:rsidRDefault="00A21B5A" w:rsidP="00A21B5A">
      <w:pPr>
        <w:pStyle w:val="a4"/>
        <w:numPr>
          <w:ilvl w:val="1"/>
          <w:numId w:val="5"/>
        </w:numPr>
        <w:tabs>
          <w:tab w:val="left" w:pos="866"/>
        </w:tabs>
        <w:ind w:right="831" w:firstLine="0"/>
        <w:rPr>
          <w:sz w:val="24"/>
        </w:rPr>
      </w:pPr>
      <w:r>
        <w:rPr>
          <w:sz w:val="24"/>
        </w:rPr>
        <w:t>При проведении промежуточной аттестации обучающихся в целях осуществления единого 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критериальная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:rsidR="00A21B5A" w:rsidRDefault="00A21B5A" w:rsidP="00A21B5A">
      <w:pPr>
        <w:pStyle w:val="a4"/>
        <w:numPr>
          <w:ilvl w:val="1"/>
          <w:numId w:val="5"/>
        </w:numPr>
        <w:tabs>
          <w:tab w:val="left" w:pos="866"/>
        </w:tabs>
        <w:ind w:right="602" w:firstLine="0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 специфики реализуемой программы курса внеурочной 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оценивания результатов используется уровневая система, позволяющая оценить уровень результатов, оформляется в виде </w:t>
      </w:r>
      <w:r>
        <w:rPr>
          <w:spacing w:val="-2"/>
          <w:sz w:val="24"/>
        </w:rPr>
        <w:t>зачета/незачета:</w:t>
      </w:r>
    </w:p>
    <w:p w:rsidR="00A21B5A" w:rsidRDefault="00A21B5A" w:rsidP="00A21B5A">
      <w:pPr>
        <w:pStyle w:val="a3"/>
        <w:spacing w:before="31" w:line="285" w:lineRule="auto"/>
        <w:ind w:left="436"/>
      </w:pPr>
      <w:r>
        <w:rPr>
          <w:b/>
        </w:rPr>
        <w:t>Высокий</w:t>
      </w:r>
      <w:r>
        <w:rPr>
          <w:b/>
          <w:spacing w:val="-5"/>
        </w:rPr>
        <w:t xml:space="preserve"> </w:t>
      </w: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означает,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овладел</w:t>
      </w:r>
      <w:r>
        <w:rPr>
          <w:spacing w:val="-5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всеми 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A21B5A" w:rsidRDefault="00A21B5A" w:rsidP="00A21B5A">
      <w:pPr>
        <w:pStyle w:val="a3"/>
        <w:spacing w:before="14"/>
        <w:ind w:right="301" w:firstLine="60"/>
      </w:pPr>
      <w:r>
        <w:rPr>
          <w:b/>
        </w:rPr>
        <w:t xml:space="preserve">Средний уровень – </w:t>
      </w:r>
      <w:r>
        <w:t>означает, что обучающийся овладел, в целом, требуемыми умениями и навыками,</w:t>
      </w:r>
      <w:r>
        <w:rPr>
          <w:spacing w:val="-6"/>
        </w:rPr>
        <w:t xml:space="preserve"> </w:t>
      </w:r>
      <w:r>
        <w:t>предусмотренными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выполняет</w:t>
      </w:r>
    </w:p>
    <w:p w:rsidR="00A21B5A" w:rsidRDefault="00A21B5A" w:rsidP="00A21B5A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прибегая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извне.</w:t>
      </w:r>
      <w:r>
        <w:rPr>
          <w:spacing w:val="60"/>
        </w:rPr>
        <w:t xml:space="preserve"> </w:t>
      </w:r>
      <w:r>
        <w:rPr>
          <w:b/>
        </w:rPr>
        <w:t>Низкий</w:t>
      </w:r>
      <w:r>
        <w:rPr>
          <w:b/>
          <w:spacing w:val="-2"/>
        </w:rPr>
        <w:t xml:space="preserve"> </w:t>
      </w:r>
      <w:r>
        <w:rPr>
          <w:b/>
        </w:rPr>
        <w:t>уровень –</w:t>
      </w:r>
      <w:r>
        <w:rPr>
          <w:b/>
          <w:spacing w:val="-2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rPr>
          <w:spacing w:val="-5"/>
        </w:rPr>
        <w:t>что</w:t>
      </w:r>
    </w:p>
    <w:p w:rsidR="00A21B5A" w:rsidRDefault="00A21B5A" w:rsidP="00A21B5A">
      <w:pPr>
        <w:pStyle w:val="a3"/>
      </w:pPr>
      <w:r>
        <w:t>обучающийся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овладел</w:t>
      </w:r>
      <w:r>
        <w:rPr>
          <w:spacing w:val="-5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предусмотренными программой курса внеурочной деятельности, поэтому</w:t>
      </w:r>
      <w:r>
        <w:rPr>
          <w:spacing w:val="-1"/>
        </w:rPr>
        <w:t xml:space="preserve"> </w:t>
      </w:r>
      <w:r>
        <w:t>он в состоянии выполнить лишь простейшие практические задания, однако прибегает к помощи достаточно часто.</w:t>
      </w:r>
    </w:p>
    <w:p w:rsidR="00A21B5A" w:rsidRDefault="00A21B5A" w:rsidP="00A21B5A">
      <w:pPr>
        <w:spacing w:before="26"/>
        <w:ind w:left="446"/>
        <w:rPr>
          <w:sz w:val="24"/>
        </w:rPr>
      </w:pPr>
      <w:r>
        <w:rPr>
          <w:b/>
          <w:sz w:val="24"/>
        </w:rPr>
        <w:t>Критический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«незачет»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 предусмотренными программой курса внеурочной деятельности.</w:t>
      </w:r>
    </w:p>
    <w:p w:rsidR="00A21B5A" w:rsidRDefault="00A21B5A" w:rsidP="00A21B5A">
      <w:pPr>
        <w:pStyle w:val="a4"/>
        <w:numPr>
          <w:ilvl w:val="1"/>
          <w:numId w:val="5"/>
        </w:numPr>
        <w:tabs>
          <w:tab w:val="left" w:pos="866"/>
        </w:tabs>
        <w:ind w:right="1117" w:firstLine="0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знакомит обучающихся с системой оценивания, которая применяется при проведении промежуточной </w:t>
      </w:r>
      <w:r>
        <w:rPr>
          <w:spacing w:val="-2"/>
          <w:sz w:val="24"/>
        </w:rPr>
        <w:t>аттестации.</w:t>
      </w:r>
    </w:p>
    <w:p w:rsidR="00A21B5A" w:rsidRDefault="00A21B5A" w:rsidP="00A21B5A">
      <w:pPr>
        <w:pStyle w:val="a3"/>
        <w:ind w:left="0"/>
      </w:pPr>
    </w:p>
    <w:p w:rsidR="00A21B5A" w:rsidRDefault="00A21B5A" w:rsidP="00A21B5A">
      <w:pPr>
        <w:pStyle w:val="a3"/>
        <w:spacing w:before="129"/>
        <w:ind w:left="0"/>
      </w:pPr>
    </w:p>
    <w:p w:rsidR="00A21B5A" w:rsidRDefault="00A21B5A" w:rsidP="00A21B5A">
      <w:pPr>
        <w:pStyle w:val="1"/>
        <w:ind w:right="407"/>
        <w:jc w:val="center"/>
      </w:pP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A21B5A" w:rsidRDefault="00A21B5A" w:rsidP="00A21B5A">
      <w:pPr>
        <w:pStyle w:val="a3"/>
        <w:spacing w:before="10"/>
        <w:ind w:left="0"/>
        <w:rPr>
          <w:b/>
          <w:sz w:val="28"/>
        </w:rPr>
      </w:pP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ind w:right="1293" w:firstLine="0"/>
        <w:rPr>
          <w:sz w:val="24"/>
        </w:rPr>
      </w:pPr>
      <w:r>
        <w:rPr>
          <w:sz w:val="24"/>
        </w:rPr>
        <w:t>Промежуточную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 деятельность по программе курса внеурочной деятельности.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spacing w:line="275" w:lineRule="exact"/>
        <w:ind w:left="86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ind w:right="419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 разработанных педагогом самостоятельно и являющихся неотъемлемой частью программы курса внеурочной деятельности.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spacing w:before="26"/>
        <w:ind w:left="866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</w:t>
      </w:r>
    </w:p>
    <w:p w:rsidR="00A21B5A" w:rsidRDefault="00A21B5A" w:rsidP="00A21B5A">
      <w:pPr>
        <w:pStyle w:val="a3"/>
      </w:pPr>
      <w:r>
        <w:t>дает</w:t>
      </w:r>
      <w:r>
        <w:rPr>
          <w:spacing w:val="-5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40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программы курса внеурочной деятельности.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ind w:left="866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A21B5A" w:rsidRDefault="00A21B5A" w:rsidP="00A21B5A">
      <w:pPr>
        <w:pStyle w:val="a3"/>
      </w:pP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ведомости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  <w:r>
        <w:rPr>
          <w:spacing w:val="-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Положению.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ind w:left="866"/>
        <w:rPr>
          <w:sz w:val="24"/>
        </w:rPr>
      </w:pPr>
      <w:r>
        <w:rPr>
          <w:sz w:val="24"/>
        </w:rPr>
        <w:t>Педагог,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внутреннюю</w:t>
      </w:r>
    </w:p>
    <w:p w:rsidR="00A21B5A" w:rsidRDefault="00A21B5A" w:rsidP="00A21B5A">
      <w:pPr>
        <w:pStyle w:val="a3"/>
        <w:ind w:right="301"/>
      </w:pPr>
      <w:r>
        <w:t>коммуникацию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руководителем,</w:t>
      </w:r>
      <w:r>
        <w:rPr>
          <w:spacing w:val="-5"/>
        </w:rPr>
        <w:t xml:space="preserve"> </w:t>
      </w:r>
      <w:r>
        <w:t>с устной фиксацией достижений и образовательных затруднений обучающихся и предоставляет сводную ведомость результатов промежуточной аттестации.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866"/>
        </w:tabs>
        <w:spacing w:before="27"/>
        <w:ind w:left="86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непрохождение</w:t>
      </w:r>
      <w:proofErr w:type="spellEnd"/>
    </w:p>
    <w:p w:rsidR="00A21B5A" w:rsidRDefault="00A21B5A" w:rsidP="00A21B5A">
      <w:pPr>
        <w:pStyle w:val="a3"/>
      </w:pP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признаются</w:t>
      </w:r>
      <w:r>
        <w:rPr>
          <w:spacing w:val="-7"/>
        </w:rPr>
        <w:t xml:space="preserve"> </w:t>
      </w:r>
      <w:r>
        <w:t xml:space="preserve">академической </w:t>
      </w:r>
      <w:r>
        <w:rPr>
          <w:spacing w:val="-2"/>
        </w:rPr>
        <w:t>задолженностью.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926"/>
        </w:tabs>
        <w:ind w:left="926" w:hanging="480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A21B5A" w:rsidRDefault="00A21B5A" w:rsidP="00A21B5A">
      <w:pPr>
        <w:pStyle w:val="a4"/>
        <w:numPr>
          <w:ilvl w:val="1"/>
          <w:numId w:val="4"/>
        </w:numPr>
        <w:tabs>
          <w:tab w:val="left" w:pos="907"/>
        </w:tabs>
        <w:ind w:left="907"/>
        <w:rPr>
          <w:sz w:val="24"/>
        </w:rPr>
      </w:pPr>
      <w:r>
        <w:rPr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проводится</w:t>
      </w:r>
    </w:p>
    <w:p w:rsidR="00A21B5A" w:rsidRDefault="00A21B5A" w:rsidP="00A21B5A">
      <w:pPr>
        <w:pStyle w:val="a3"/>
        <w:ind w:left="436"/>
      </w:pPr>
      <w:r>
        <w:t>необходимая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обучающимся,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4"/>
        </w:rPr>
        <w:t xml:space="preserve"> </w:t>
      </w:r>
      <w:r>
        <w:rPr>
          <w:spacing w:val="-2"/>
        </w:rPr>
        <w:t>задолженность.</w:t>
      </w:r>
    </w:p>
    <w:p w:rsidR="00A21B5A" w:rsidRDefault="00A21B5A" w:rsidP="00A21B5A">
      <w:pPr>
        <w:pStyle w:val="a3"/>
        <w:sectPr w:rsidR="00A21B5A">
          <w:pgSz w:w="11900" w:h="16850"/>
          <w:pgMar w:top="560" w:right="283" w:bottom="280" w:left="425" w:header="720" w:footer="720" w:gutter="0"/>
          <w:cols w:space="720"/>
        </w:sectPr>
      </w:pPr>
    </w:p>
    <w:p w:rsidR="00A21B5A" w:rsidRDefault="00A21B5A" w:rsidP="00A21B5A">
      <w:pPr>
        <w:pStyle w:val="a4"/>
        <w:numPr>
          <w:ilvl w:val="1"/>
          <w:numId w:val="3"/>
        </w:numPr>
        <w:tabs>
          <w:tab w:val="left" w:pos="986"/>
        </w:tabs>
        <w:spacing w:before="72"/>
        <w:ind w:right="412" w:firstLine="60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 повторно, в пределах одного года с момента образования академической задолженности.</w:t>
      </w:r>
    </w:p>
    <w:p w:rsidR="00A21B5A" w:rsidRDefault="00A21B5A" w:rsidP="00A21B5A">
      <w:pPr>
        <w:pStyle w:val="a4"/>
        <w:numPr>
          <w:ilvl w:val="1"/>
          <w:numId w:val="3"/>
        </w:numPr>
        <w:tabs>
          <w:tab w:val="left" w:pos="926"/>
        </w:tabs>
        <w:ind w:left="926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комиссия.</w:t>
      </w:r>
    </w:p>
    <w:p w:rsidR="00A21B5A" w:rsidRDefault="00A21B5A" w:rsidP="00A21B5A">
      <w:pPr>
        <w:pStyle w:val="a3"/>
        <w:spacing w:before="26"/>
      </w:pPr>
      <w:r>
        <w:t>6.12.</w:t>
      </w:r>
      <w:r>
        <w:rPr>
          <w:spacing w:val="-5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ликвидировавшие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задолженность, переводятся на обучение по индивидуальному плану.</w:t>
      </w:r>
    </w:p>
    <w:p w:rsidR="00A21B5A" w:rsidRDefault="00A21B5A" w:rsidP="00A21B5A">
      <w:pPr>
        <w:pStyle w:val="a3"/>
        <w:spacing w:before="1"/>
        <w:ind w:right="301"/>
      </w:pPr>
      <w:r>
        <w:t>6.13.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 (законных представителей) в течение двух недель.</w:t>
      </w:r>
    </w:p>
    <w:p w:rsidR="00A21B5A" w:rsidRDefault="00A21B5A" w:rsidP="00A21B5A">
      <w:pPr>
        <w:pStyle w:val="a3"/>
        <w:spacing w:before="106"/>
        <w:ind w:left="0"/>
      </w:pPr>
    </w:p>
    <w:p w:rsidR="00A21B5A" w:rsidRDefault="00A21B5A" w:rsidP="00A21B5A">
      <w:pPr>
        <w:pStyle w:val="1"/>
        <w:spacing w:line="259" w:lineRule="auto"/>
        <w:ind w:left="3567" w:hanging="1962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 внеурочной деятельности досрочно</w:t>
      </w:r>
    </w:p>
    <w:p w:rsidR="00A21B5A" w:rsidRDefault="00A21B5A" w:rsidP="00A21B5A">
      <w:pPr>
        <w:pStyle w:val="a4"/>
        <w:numPr>
          <w:ilvl w:val="1"/>
          <w:numId w:val="2"/>
        </w:numPr>
        <w:tabs>
          <w:tab w:val="left" w:pos="866"/>
        </w:tabs>
        <w:spacing w:before="50"/>
        <w:ind w:right="486" w:firstLine="0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 случае возникновения особых обстоятельств (досрочный отъезд, невозможность прохождения</w:t>
      </w:r>
    </w:p>
    <w:p w:rsidR="00A21B5A" w:rsidRDefault="00A21B5A" w:rsidP="00A21B5A">
      <w:pPr>
        <w:pStyle w:val="a3"/>
      </w:pP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уважительным</w:t>
      </w:r>
      <w:r>
        <w:rPr>
          <w:spacing w:val="-7"/>
        </w:rPr>
        <w:t xml:space="preserve"> </w:t>
      </w:r>
      <w:r>
        <w:t>причинам)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заявлению обучающихся</w:t>
      </w:r>
      <w:r>
        <w:rPr>
          <w:spacing w:val="40"/>
        </w:rPr>
        <w:t xml:space="preserve"> </w:t>
      </w:r>
      <w:r>
        <w:t>родителей (законных представителей) обучающихся.</w:t>
      </w:r>
    </w:p>
    <w:p w:rsidR="00A21B5A" w:rsidRDefault="00A21B5A" w:rsidP="00A21B5A">
      <w:pPr>
        <w:pStyle w:val="a4"/>
        <w:numPr>
          <w:ilvl w:val="1"/>
          <w:numId w:val="2"/>
        </w:numPr>
        <w:tabs>
          <w:tab w:val="left" w:pos="866"/>
        </w:tabs>
        <w:ind w:right="1358" w:firstLine="0"/>
        <w:rPr>
          <w:sz w:val="24"/>
        </w:rPr>
      </w:pPr>
      <w:r>
        <w:rPr>
          <w:sz w:val="24"/>
        </w:rPr>
        <w:t>Досрочное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порядком, определенным разделом 6.</w:t>
      </w:r>
    </w:p>
    <w:p w:rsidR="00A21B5A" w:rsidRDefault="00A21B5A" w:rsidP="00A21B5A">
      <w:pPr>
        <w:pStyle w:val="a3"/>
        <w:ind w:left="0"/>
      </w:pPr>
    </w:p>
    <w:p w:rsidR="00A21B5A" w:rsidRDefault="00A21B5A" w:rsidP="00A21B5A">
      <w:pPr>
        <w:pStyle w:val="a3"/>
        <w:spacing w:before="127"/>
        <w:ind w:left="0"/>
      </w:pPr>
    </w:p>
    <w:p w:rsidR="00A21B5A" w:rsidRDefault="00A21B5A" w:rsidP="00A21B5A">
      <w:pPr>
        <w:pStyle w:val="1"/>
        <w:spacing w:line="259" w:lineRule="auto"/>
        <w:ind w:left="2805" w:right="301" w:hanging="1133"/>
      </w:pPr>
      <w:r>
        <w:t>Зачет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 высоким результатам личностных достижений</w:t>
      </w:r>
    </w:p>
    <w:p w:rsidR="00A21B5A" w:rsidRDefault="00A21B5A" w:rsidP="00A21B5A">
      <w:pPr>
        <w:pStyle w:val="a3"/>
        <w:spacing w:before="44"/>
        <w:ind w:left="0"/>
        <w:rPr>
          <w:b/>
          <w:sz w:val="28"/>
        </w:rPr>
      </w:pPr>
    </w:p>
    <w:p w:rsidR="00A21B5A" w:rsidRDefault="00A21B5A" w:rsidP="00A21B5A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389" w:firstLine="0"/>
        <w:rPr>
          <w:sz w:val="24"/>
        </w:rPr>
      </w:pPr>
      <w:r>
        <w:rPr>
          <w:sz w:val="24"/>
        </w:rPr>
        <w:t>Зачет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предоставления педагогу документов, подтверждающих получение обучающимся призовых мест в муниципальных, региональных, межрегиональных, федеральных и международных конкурсах</w:t>
      </w:r>
    </w:p>
    <w:p w:rsidR="00A21B5A" w:rsidRDefault="00A21B5A" w:rsidP="00A21B5A">
      <w:pPr>
        <w:pStyle w:val="a3"/>
      </w:pPr>
      <w:r>
        <w:t>(соревнованиях,</w:t>
      </w:r>
      <w:r>
        <w:rPr>
          <w:spacing w:val="-4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изучаемому</w:t>
      </w:r>
      <w:r>
        <w:rPr>
          <w:spacing w:val="-8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течение учебного года.</w:t>
      </w:r>
    </w:p>
    <w:p w:rsidR="00A21B5A" w:rsidRDefault="00A21B5A" w:rsidP="00A21B5A">
      <w:pPr>
        <w:pStyle w:val="a4"/>
        <w:numPr>
          <w:ilvl w:val="1"/>
          <w:numId w:val="1"/>
        </w:numPr>
        <w:tabs>
          <w:tab w:val="left" w:pos="866"/>
        </w:tabs>
        <w:spacing w:before="28"/>
        <w:ind w:left="866" w:hanging="42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прохождения</w:t>
      </w:r>
    </w:p>
    <w:p w:rsidR="00A21B5A" w:rsidRDefault="00A21B5A" w:rsidP="00A21B5A">
      <w:pPr>
        <w:pStyle w:val="a3"/>
        <w:spacing w:before="30"/>
      </w:pP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Протоколе</w:t>
      </w:r>
    </w:p>
    <w:p w:rsidR="00A21B5A" w:rsidRDefault="00A21B5A" w:rsidP="00A21B5A">
      <w:pPr>
        <w:pStyle w:val="a3"/>
        <w:tabs>
          <w:tab w:val="left" w:pos="8973"/>
        </w:tabs>
        <w:ind w:right="301"/>
      </w:pPr>
      <w:r>
        <w:t xml:space="preserve">(строка «примечания»): «зачет прохождения промежуточной аттестации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(указываются</w:t>
      </w:r>
      <w:r>
        <w:rPr>
          <w:spacing w:val="-15"/>
        </w:rPr>
        <w:t xml:space="preserve"> </w:t>
      </w:r>
      <w:r>
        <w:t>имя и фамилия обучающегося) по высоким результатам личностных достижений».</w:t>
      </w:r>
    </w:p>
    <w:p w:rsidR="00A21B5A" w:rsidRDefault="00A21B5A" w:rsidP="00A21B5A">
      <w:pPr>
        <w:pStyle w:val="a3"/>
        <w:sectPr w:rsidR="00A21B5A">
          <w:pgSz w:w="11900" w:h="16850"/>
          <w:pgMar w:top="560" w:right="283" w:bottom="280" w:left="425" w:header="720" w:footer="720" w:gutter="0"/>
          <w:cols w:space="720"/>
        </w:sectPr>
      </w:pPr>
    </w:p>
    <w:p w:rsidR="00A21B5A" w:rsidRDefault="00A21B5A" w:rsidP="00A21B5A">
      <w:pPr>
        <w:spacing w:before="72"/>
        <w:ind w:right="11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7"/>
          <w:sz w:val="26"/>
        </w:rPr>
        <w:t xml:space="preserve"> </w:t>
      </w:r>
      <w:r>
        <w:rPr>
          <w:spacing w:val="-10"/>
          <w:sz w:val="26"/>
        </w:rPr>
        <w:t>1</w:t>
      </w:r>
    </w:p>
    <w:p w:rsidR="00A21B5A" w:rsidRDefault="00A21B5A" w:rsidP="00A21B5A">
      <w:pPr>
        <w:pStyle w:val="1"/>
        <w:spacing w:before="179"/>
        <w:jc w:val="center"/>
      </w:pPr>
      <w:r>
        <w:rPr>
          <w:spacing w:val="-2"/>
        </w:rPr>
        <w:t>ПРОТОКОЛ</w:t>
      </w:r>
    </w:p>
    <w:p w:rsidR="00A21B5A" w:rsidRDefault="00A21B5A" w:rsidP="00A21B5A">
      <w:pPr>
        <w:pStyle w:val="2"/>
        <w:spacing w:before="1"/>
        <w:ind w:left="2001"/>
      </w:pP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за</w:t>
      </w:r>
    </w:p>
    <w:p w:rsidR="00A21B5A" w:rsidRDefault="00A21B5A" w:rsidP="00A21B5A">
      <w:pPr>
        <w:tabs>
          <w:tab w:val="left" w:pos="4030"/>
        </w:tabs>
        <w:spacing w:before="75"/>
        <w:ind w:left="3430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21B5A" w:rsidRDefault="00A21B5A" w:rsidP="00A21B5A">
      <w:pPr>
        <w:pStyle w:val="a3"/>
        <w:ind w:left="0"/>
        <w:rPr>
          <w:b/>
        </w:rPr>
      </w:pPr>
    </w:p>
    <w:p w:rsidR="00A21B5A" w:rsidRDefault="00A21B5A" w:rsidP="00A21B5A">
      <w:pPr>
        <w:pStyle w:val="a3"/>
        <w:spacing w:before="142"/>
        <w:ind w:left="0"/>
        <w:rPr>
          <w:b/>
        </w:rPr>
      </w:pPr>
    </w:p>
    <w:p w:rsidR="00A21B5A" w:rsidRDefault="00A21B5A" w:rsidP="00A21B5A">
      <w:pPr>
        <w:pStyle w:val="a3"/>
        <w:tabs>
          <w:tab w:val="left" w:pos="4221"/>
          <w:tab w:val="left" w:pos="6166"/>
          <w:tab w:val="left" w:pos="7049"/>
        </w:tabs>
        <w:spacing w:line="280" w:lineRule="auto"/>
        <w:ind w:left="427" w:right="4139"/>
        <w:jc w:val="both"/>
      </w:pPr>
      <w:r>
        <w:t>Название курса внеурочной деятельности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 педагога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Количество обучающихся (по списку)</w:t>
      </w:r>
      <w:r>
        <w:rPr>
          <w:u w:val="single"/>
        </w:rPr>
        <w:tab/>
      </w:r>
    </w:p>
    <w:p w:rsidR="00A21B5A" w:rsidRDefault="00A21B5A" w:rsidP="00A21B5A">
      <w:pPr>
        <w:pStyle w:val="a3"/>
        <w:tabs>
          <w:tab w:val="left" w:pos="6166"/>
          <w:tab w:val="left" w:pos="8996"/>
        </w:tabs>
        <w:spacing w:line="271" w:lineRule="auto"/>
        <w:ind w:left="427" w:right="2192"/>
      </w:pPr>
      <w:r>
        <w:t>Количество обучающихся на момент проведения промежуточной аттестации</w:t>
      </w:r>
      <w:r>
        <w:rPr>
          <w:u w:val="single"/>
        </w:rPr>
        <w:tab/>
      </w:r>
      <w:r>
        <w:t xml:space="preserve"> Дата проведения промежуточной аттестации</w:t>
      </w:r>
      <w:r>
        <w:rPr>
          <w:u w:val="single"/>
        </w:rPr>
        <w:tab/>
      </w:r>
    </w:p>
    <w:p w:rsidR="00A21B5A" w:rsidRDefault="00A21B5A" w:rsidP="00A21B5A">
      <w:pPr>
        <w:pStyle w:val="a3"/>
        <w:tabs>
          <w:tab w:val="left" w:pos="8435"/>
        </w:tabs>
        <w:ind w:right="1091"/>
      </w:pPr>
      <w:r>
        <w:t>Форма проведения промежуточной аттестации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 xml:space="preserve">оценки результатов: </w:t>
      </w:r>
      <w:r>
        <w:rPr>
          <w:u w:val="single"/>
        </w:rPr>
        <w:t>уровень (высокий, средний, низкий)</w:t>
      </w:r>
    </w:p>
    <w:p w:rsidR="00A21B5A" w:rsidRDefault="00A21B5A" w:rsidP="00A21B5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06"/>
        <w:gridCol w:w="1281"/>
        <w:gridCol w:w="1132"/>
        <w:gridCol w:w="1139"/>
        <w:gridCol w:w="1560"/>
        <w:gridCol w:w="1135"/>
      </w:tblGrid>
      <w:tr w:rsidR="00A21B5A" w:rsidTr="00073642">
        <w:trPr>
          <w:trHeight w:val="929"/>
        </w:trPr>
        <w:tc>
          <w:tcPr>
            <w:tcW w:w="672" w:type="dxa"/>
          </w:tcPr>
          <w:p w:rsidR="00A21B5A" w:rsidRDefault="00A21B5A" w:rsidP="00073642">
            <w:pPr>
              <w:pStyle w:val="TableParagraph"/>
              <w:spacing w:before="1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06" w:type="dxa"/>
          </w:tcPr>
          <w:p w:rsidR="00A21B5A" w:rsidRDefault="00A21B5A" w:rsidP="00073642">
            <w:pPr>
              <w:pStyle w:val="TableParagraph"/>
              <w:spacing w:before="97"/>
              <w:ind w:left="0"/>
              <w:rPr>
                <w:sz w:val="24"/>
              </w:rPr>
            </w:pPr>
          </w:p>
          <w:p w:rsidR="00A21B5A" w:rsidRDefault="00A21B5A" w:rsidP="0007364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281" w:type="dxa"/>
          </w:tcPr>
          <w:p w:rsidR="00A21B5A" w:rsidRDefault="00A21B5A" w:rsidP="00073642">
            <w:pPr>
              <w:pStyle w:val="TableParagraph"/>
              <w:spacing w:before="11" w:line="259" w:lineRule="auto"/>
              <w:ind w:left="111" w:right="237"/>
              <w:rPr>
                <w:sz w:val="24"/>
              </w:rPr>
            </w:pPr>
            <w:r>
              <w:rPr>
                <w:spacing w:val="-2"/>
                <w:sz w:val="24"/>
              </w:rPr>
              <w:t>Высокий уровень</w:t>
            </w:r>
          </w:p>
        </w:tc>
        <w:tc>
          <w:tcPr>
            <w:tcW w:w="1132" w:type="dxa"/>
          </w:tcPr>
          <w:p w:rsidR="00A21B5A" w:rsidRDefault="00A21B5A" w:rsidP="00073642">
            <w:pPr>
              <w:pStyle w:val="TableParagraph"/>
              <w:spacing w:before="11" w:line="259" w:lineRule="auto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139" w:type="dxa"/>
          </w:tcPr>
          <w:p w:rsidR="00A21B5A" w:rsidRDefault="00A21B5A" w:rsidP="00073642">
            <w:pPr>
              <w:pStyle w:val="TableParagraph"/>
              <w:spacing w:before="11" w:line="259" w:lineRule="auto"/>
              <w:ind w:left="113" w:right="196"/>
              <w:rPr>
                <w:sz w:val="24"/>
              </w:rPr>
            </w:pPr>
            <w:r>
              <w:rPr>
                <w:spacing w:val="-2"/>
                <w:sz w:val="24"/>
              </w:rPr>
              <w:t>Низкий уровень</w:t>
            </w:r>
          </w:p>
        </w:tc>
        <w:tc>
          <w:tcPr>
            <w:tcW w:w="1560" w:type="dxa"/>
          </w:tcPr>
          <w:p w:rsidR="00A21B5A" w:rsidRDefault="00A21B5A" w:rsidP="00073642">
            <w:pPr>
              <w:pStyle w:val="TableParagraph"/>
              <w:spacing w:before="11" w:line="259" w:lineRule="auto"/>
              <w:ind w:left="115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й уровень</w:t>
            </w:r>
          </w:p>
          <w:p w:rsidR="00A21B5A" w:rsidRDefault="00A21B5A" w:rsidP="00073642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«незачет»</w:t>
            </w:r>
          </w:p>
        </w:tc>
        <w:tc>
          <w:tcPr>
            <w:tcW w:w="1135" w:type="dxa"/>
          </w:tcPr>
          <w:p w:rsidR="00A21B5A" w:rsidRDefault="00A21B5A" w:rsidP="00073642">
            <w:pPr>
              <w:pStyle w:val="TableParagraph"/>
              <w:spacing w:before="11" w:line="295" w:lineRule="auto"/>
              <w:ind w:left="112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A21B5A" w:rsidTr="00073642">
        <w:trPr>
          <w:trHeight w:val="333"/>
        </w:trPr>
        <w:tc>
          <w:tcPr>
            <w:tcW w:w="672" w:type="dxa"/>
          </w:tcPr>
          <w:p w:rsidR="00A21B5A" w:rsidRDefault="00A21B5A" w:rsidP="0007364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6" w:type="dxa"/>
          </w:tcPr>
          <w:p w:rsidR="00A21B5A" w:rsidRDefault="00A21B5A" w:rsidP="000736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A21B5A" w:rsidRDefault="00A21B5A" w:rsidP="000736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A21B5A" w:rsidRDefault="00A21B5A" w:rsidP="000736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:rsidR="00A21B5A" w:rsidRDefault="00A21B5A" w:rsidP="000736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21B5A" w:rsidRDefault="00A21B5A" w:rsidP="000736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A21B5A" w:rsidRDefault="00A21B5A" w:rsidP="000736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21B5A" w:rsidRDefault="00A21B5A" w:rsidP="00A21B5A">
      <w:pPr>
        <w:pStyle w:val="a3"/>
        <w:spacing w:before="99"/>
        <w:ind w:left="0"/>
      </w:pPr>
    </w:p>
    <w:p w:rsidR="00A21B5A" w:rsidRDefault="00A21B5A" w:rsidP="00A21B5A">
      <w:pPr>
        <w:pStyle w:val="2"/>
        <w:spacing w:line="312" w:lineRule="auto"/>
        <w:ind w:right="5128"/>
      </w:pPr>
      <w:r>
        <w:t>Всего</w:t>
      </w:r>
      <w:r>
        <w:rPr>
          <w:spacing w:val="-5"/>
        </w:rPr>
        <w:t xml:space="preserve"> </w:t>
      </w:r>
      <w:r>
        <w:t>аттестовано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(</w:t>
      </w:r>
      <w:r>
        <w:rPr>
          <w:spacing w:val="-6"/>
          <w:u w:val="single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 xml:space="preserve">по </w:t>
      </w:r>
      <w:r>
        <w:lastRenderedPageBreak/>
        <w:t>результатам аттестации:</w:t>
      </w:r>
    </w:p>
    <w:p w:rsidR="00A21B5A" w:rsidRDefault="00A21B5A" w:rsidP="00A21B5A">
      <w:pPr>
        <w:pStyle w:val="a3"/>
        <w:tabs>
          <w:tab w:val="left" w:pos="3391"/>
          <w:tab w:val="left" w:pos="3967"/>
        </w:tabs>
        <w:spacing w:line="266" w:lineRule="exact"/>
        <w:ind w:left="427"/>
      </w:pPr>
      <w:r>
        <w:t xml:space="preserve">Высокий уровень </w:t>
      </w:r>
      <w:r>
        <w:rPr>
          <w:u w:val="single"/>
        </w:rPr>
        <w:tab/>
      </w:r>
      <w:r>
        <w:tab/>
      </w:r>
      <w:r>
        <w:rPr>
          <w:spacing w:val="-2"/>
        </w:rPr>
        <w:t>человек</w:t>
      </w:r>
    </w:p>
    <w:p w:rsidR="00A21B5A" w:rsidRDefault="00A21B5A" w:rsidP="00A21B5A">
      <w:pPr>
        <w:pStyle w:val="a3"/>
        <w:tabs>
          <w:tab w:val="left" w:pos="3286"/>
        </w:tabs>
        <w:spacing w:before="3"/>
        <w:ind w:left="436"/>
      </w:pPr>
      <w:r>
        <w:t>Средний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  <w:r>
        <w:rPr>
          <w:u w:val="single"/>
        </w:rPr>
        <w:tab/>
      </w:r>
      <w:r>
        <w:t>человек</w:t>
      </w:r>
      <w:r>
        <w:rPr>
          <w:spacing w:val="56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A21B5A" w:rsidRDefault="00A21B5A" w:rsidP="00A21B5A">
      <w:pPr>
        <w:pStyle w:val="a3"/>
        <w:tabs>
          <w:tab w:val="left" w:pos="1636"/>
        </w:tabs>
        <w:spacing w:before="53"/>
        <w:ind w:left="436"/>
      </w:pPr>
      <w:r>
        <w:rPr>
          <w:u w:val="single"/>
        </w:rPr>
        <w:tab/>
      </w:r>
      <w:r>
        <w:t>человек</w:t>
      </w:r>
      <w:r>
        <w:rPr>
          <w:spacing w:val="27"/>
        </w:rPr>
        <w:t xml:space="preserve"> </w:t>
      </w:r>
      <w:r>
        <w:t>Критичный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A21B5A" w:rsidRDefault="00A21B5A" w:rsidP="00A21B5A">
      <w:pPr>
        <w:pStyle w:val="a3"/>
        <w:spacing w:before="53"/>
        <w:ind w:left="1135"/>
      </w:pPr>
      <w:r>
        <w:rPr>
          <w:spacing w:val="-2"/>
        </w:rPr>
        <w:t>_человек</w:t>
      </w:r>
    </w:p>
    <w:p w:rsidR="00A21B5A" w:rsidRDefault="00A21B5A" w:rsidP="00A21B5A">
      <w:pPr>
        <w:pStyle w:val="a3"/>
        <w:spacing w:before="2"/>
        <w:ind w:left="0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B74186" wp14:editId="25596B60">
                <wp:simplePos x="0" y="0"/>
                <wp:positionH relativeFrom="page">
                  <wp:posOffset>1826895</wp:posOffset>
                </wp:positionH>
                <wp:positionV relativeFrom="paragraph">
                  <wp:posOffset>46048</wp:posOffset>
                </wp:positionV>
                <wp:extent cx="502920" cy="8890"/>
                <wp:effectExtent l="0" t="0" r="0" b="0"/>
                <wp:wrapTopAndBottom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8890">
                              <a:moveTo>
                                <a:pt x="502919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502919" y="8889"/>
                              </a:lnTo>
                              <a:lnTo>
                                <a:pt x="502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D877" id="Graphic 2" o:spid="_x0000_s1026" style="position:absolute;margin-left:143.85pt;margin-top:3.65pt;width:39.6pt;height: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" path="m502919,l,,,8889r502919,l5029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21B5A" w:rsidRDefault="00A21B5A" w:rsidP="00A21B5A">
      <w:pPr>
        <w:pStyle w:val="a3"/>
        <w:tabs>
          <w:tab w:val="left" w:pos="3245"/>
          <w:tab w:val="left" w:pos="5232"/>
        </w:tabs>
        <w:spacing w:before="91"/>
        <w:ind w:left="427"/>
      </w:pPr>
      <w:r>
        <w:t>Подпись педагога</w:t>
      </w:r>
      <w:r>
        <w:rPr>
          <w:spacing w:val="62"/>
          <w:w w:val="150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</w:p>
    <w:p w:rsidR="00A21B5A" w:rsidRDefault="00A21B5A" w:rsidP="00A21B5A">
      <w:pPr>
        <w:pStyle w:val="a3"/>
        <w:jc w:val="center"/>
        <w:rPr>
          <w:b/>
          <w:sz w:val="46"/>
          <w:szCs w:val="46"/>
        </w:rPr>
      </w:pPr>
    </w:p>
    <w:p w:rsidR="00A21B5A" w:rsidRDefault="00A21B5A" w:rsidP="00A21B5A">
      <w:pPr>
        <w:pStyle w:val="a3"/>
        <w:jc w:val="center"/>
        <w:rPr>
          <w:b/>
          <w:sz w:val="46"/>
          <w:szCs w:val="46"/>
        </w:rPr>
      </w:pPr>
    </w:p>
    <w:p w:rsidR="00A21B5A" w:rsidRPr="00F3119C" w:rsidRDefault="00A21B5A" w:rsidP="00A21B5A">
      <w:pPr>
        <w:pStyle w:val="a3"/>
        <w:ind w:left="0"/>
        <w:rPr>
          <w:b/>
          <w:sz w:val="46"/>
          <w:szCs w:val="46"/>
        </w:rPr>
        <w:sectPr w:rsidR="00A21B5A" w:rsidRPr="00F3119C">
          <w:type w:val="continuous"/>
          <w:pgSz w:w="11900" w:h="16850"/>
          <w:pgMar w:top="640" w:right="283" w:bottom="280" w:left="425" w:header="720" w:footer="720" w:gutter="0"/>
          <w:cols w:space="720"/>
        </w:sectPr>
      </w:pPr>
    </w:p>
    <w:p w:rsidR="00A21B5A" w:rsidRDefault="00A21B5A" w:rsidP="00A21B5A">
      <w:pPr>
        <w:pStyle w:val="a3"/>
        <w:spacing w:before="72"/>
        <w:ind w:left="0"/>
      </w:pPr>
    </w:p>
    <w:p w:rsidR="009F51AB" w:rsidRDefault="00F3119C">
      <w:pPr>
        <w:pStyle w:val="a3"/>
        <w:spacing w:before="72"/>
        <w:ind w:left="811"/>
      </w:pPr>
      <w:r>
        <w:t>Настоящее Положение регламентирует порядок проведения, периодичность, формы 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федерального государственного образовательного стандарта начального общего</w:t>
      </w:r>
    </w:p>
    <w:p w:rsidR="009F51AB" w:rsidRDefault="00F3119C">
      <w:pPr>
        <w:pStyle w:val="a3"/>
        <w:ind w:left="811"/>
      </w:pPr>
      <w:r>
        <w:t>образования,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9F51AB" w:rsidRDefault="00F3119C">
      <w:pPr>
        <w:pStyle w:val="a3"/>
        <w:spacing w:before="29"/>
        <w:ind w:left="1881" w:hanging="293"/>
      </w:pPr>
      <w:r>
        <w:t>Целями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2" w:line="295" w:lineRule="auto"/>
        <w:ind w:right="118" w:firstLine="921"/>
        <w:rPr>
          <w:sz w:val="24"/>
        </w:rPr>
      </w:pPr>
      <w:r>
        <w:rPr>
          <w:sz w:val="24"/>
        </w:rPr>
        <w:t>реализация права обучающихся на удовлетворение их индивидуальных потребностей и интересов в процессе получения образования;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10" w:line="295" w:lineRule="auto"/>
        <w:ind w:right="116" w:firstLine="921"/>
        <w:rPr>
          <w:sz w:val="24"/>
        </w:rPr>
      </w:pPr>
      <w:r>
        <w:rPr>
          <w:sz w:val="24"/>
        </w:rPr>
        <w:t>обеспечение</w:t>
      </w:r>
      <w:r>
        <w:rPr>
          <w:spacing w:val="7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прав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части содержания внеурочной деятельности, её влияния на личностное развитие обучающихся;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8" w:line="297" w:lineRule="auto"/>
        <w:ind w:right="120" w:firstLine="92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планируемым результатам основной образовательной программы;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4" w:line="295" w:lineRule="auto"/>
        <w:ind w:right="114" w:firstLine="921"/>
        <w:rPr>
          <w:sz w:val="24"/>
        </w:rPr>
      </w:pPr>
      <w:r>
        <w:rPr>
          <w:sz w:val="24"/>
        </w:rPr>
        <w:t>содействие контролю реализации включенных в основную образовательную программу рабочих программ курсов внеурочной деятельности;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10" w:line="304" w:lineRule="auto"/>
        <w:ind w:left="811" w:right="1632" w:firstLine="911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информационной открытости образовательной организации.</w:t>
      </w:r>
    </w:p>
    <w:p w:rsidR="009F51AB" w:rsidRDefault="009F51AB">
      <w:pPr>
        <w:pStyle w:val="a3"/>
        <w:spacing w:before="35"/>
        <w:ind w:left="0"/>
      </w:pPr>
    </w:p>
    <w:p w:rsidR="009F51AB" w:rsidRDefault="00F3119C">
      <w:pPr>
        <w:pStyle w:val="1"/>
        <w:ind w:left="4649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866"/>
        </w:tabs>
        <w:spacing w:before="35"/>
        <w:ind w:right="398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промежуточная </w:t>
      </w:r>
      <w:r>
        <w:rPr>
          <w:spacing w:val="-2"/>
          <w:sz w:val="24"/>
        </w:rPr>
        <w:t>аттестация.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866"/>
        </w:tabs>
        <w:ind w:right="660" w:firstLine="0"/>
        <w:rPr>
          <w:sz w:val="24"/>
        </w:rPr>
      </w:pPr>
      <w:r>
        <w:rPr>
          <w:b/>
          <w:i/>
          <w:sz w:val="24"/>
          <w:u w:val="single"/>
        </w:rPr>
        <w:t>Текущий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 обучающихся, проводимая педагогом в ходе осуществления образовательной деятельности в соответствии программой курса внеурочной деятельности.</w:t>
      </w:r>
    </w:p>
    <w:p w:rsidR="009F51AB" w:rsidRDefault="00F3119C">
      <w:pPr>
        <w:pStyle w:val="a3"/>
        <w:ind w:left="436" w:firstLine="706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материала, прочности формируемых предметных знаний, умений, приобретения универсальных учебных</w:t>
      </w:r>
    </w:p>
    <w:p w:rsidR="009F51AB" w:rsidRDefault="00F3119C">
      <w:pPr>
        <w:pStyle w:val="a3"/>
        <w:ind w:left="436"/>
      </w:pP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мотивационный</w:t>
      </w:r>
      <w:r>
        <w:rPr>
          <w:spacing w:val="-5"/>
        </w:rPr>
        <w:t xml:space="preserve"> </w:t>
      </w:r>
      <w:r>
        <w:rPr>
          <w:spacing w:val="-2"/>
        </w:rPr>
        <w:t>характер.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926"/>
        </w:tabs>
        <w:ind w:right="1559" w:firstLine="0"/>
        <w:rPr>
          <w:sz w:val="24"/>
        </w:rPr>
      </w:pPr>
      <w:r>
        <w:rPr>
          <w:b/>
          <w:i/>
          <w:sz w:val="24"/>
          <w:u w:val="single"/>
        </w:rPr>
        <w:t>Промежуточная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аттестация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866"/>
        </w:tabs>
        <w:ind w:right="464" w:firstLine="0"/>
        <w:rPr>
          <w:sz w:val="24"/>
        </w:rPr>
      </w:pP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деятельности, которые запланированы педагогом и зафиксированы в рабочих программах курсов внеурочной деятельности.</w:t>
      </w:r>
    </w:p>
    <w:p w:rsidR="009F51AB" w:rsidRDefault="009F51AB">
      <w:pPr>
        <w:pStyle w:val="a3"/>
        <w:ind w:left="0"/>
      </w:pPr>
    </w:p>
    <w:p w:rsidR="009F51AB" w:rsidRDefault="009F51AB">
      <w:pPr>
        <w:pStyle w:val="a3"/>
        <w:spacing w:before="131"/>
        <w:ind w:left="0"/>
      </w:pPr>
    </w:p>
    <w:p w:rsidR="009F51AB" w:rsidRDefault="00F3119C">
      <w:pPr>
        <w:pStyle w:val="1"/>
        <w:ind w:left="1291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9F51AB" w:rsidRDefault="009F51AB">
      <w:pPr>
        <w:pStyle w:val="a3"/>
        <w:spacing w:before="8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7"/>
        </w:numPr>
        <w:tabs>
          <w:tab w:val="left" w:pos="866"/>
        </w:tabs>
        <w:ind w:right="167" w:firstLine="0"/>
        <w:rPr>
          <w:sz w:val="24"/>
        </w:rPr>
      </w:pPr>
      <w:r>
        <w:rPr>
          <w:sz w:val="24"/>
        </w:rPr>
        <w:t>В соответствии с частью 1 статьи 58 Закона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 модуля учебно-тематического 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программы, сопровождается</w:t>
      </w:r>
    </w:p>
    <w:p w:rsidR="009F51AB" w:rsidRDefault="00F3119C">
      <w:pPr>
        <w:pStyle w:val="a3"/>
      </w:pPr>
      <w:r>
        <w:t>промежуточной</w:t>
      </w:r>
      <w:r>
        <w:rPr>
          <w:spacing w:val="-6"/>
        </w:rPr>
        <w:t xml:space="preserve"> </w:t>
      </w:r>
      <w:r>
        <w:t>аттестацией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9F51AB" w:rsidRDefault="00F3119C">
      <w:pPr>
        <w:pStyle w:val="a4"/>
        <w:numPr>
          <w:ilvl w:val="1"/>
          <w:numId w:val="7"/>
        </w:numPr>
        <w:tabs>
          <w:tab w:val="left" w:pos="866"/>
        </w:tabs>
        <w:spacing w:before="1"/>
        <w:ind w:right="1197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 графиками промежуточной аттестации.</w:t>
      </w:r>
    </w:p>
    <w:p w:rsidR="009F51AB" w:rsidRDefault="00F3119C">
      <w:pPr>
        <w:pStyle w:val="a3"/>
        <w:ind w:left="436" w:firstLine="766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 скорректированы</w:t>
      </w:r>
      <w:r>
        <w:rPr>
          <w:spacing w:val="-5"/>
        </w:rPr>
        <w:t xml:space="preserve"> </w:t>
      </w:r>
      <w:r>
        <w:t>в течение учебного года в тематическом планировании программы курса внеурочной деятельности.</w:t>
      </w:r>
    </w:p>
    <w:p w:rsidR="009F51AB" w:rsidRDefault="00F3119C">
      <w:pPr>
        <w:pStyle w:val="a4"/>
        <w:numPr>
          <w:ilvl w:val="1"/>
          <w:numId w:val="7"/>
        </w:numPr>
        <w:tabs>
          <w:tab w:val="left" w:pos="866"/>
        </w:tabs>
        <w:ind w:right="973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обучающихся, утверждается график проведения промежуточной аттестации, составленный</w:t>
      </w:r>
    </w:p>
    <w:p w:rsidR="009F51AB" w:rsidRDefault="00F3119C">
      <w:pPr>
        <w:pStyle w:val="a3"/>
      </w:pP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 xml:space="preserve">внеурочной </w:t>
      </w:r>
      <w:r>
        <w:rPr>
          <w:spacing w:val="-2"/>
        </w:rPr>
        <w:t>деятельности.</w:t>
      </w:r>
    </w:p>
    <w:p w:rsidR="009F51AB" w:rsidRDefault="00F3119C">
      <w:pPr>
        <w:pStyle w:val="a3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 xml:space="preserve">проведения </w:t>
      </w:r>
      <w:r>
        <w:rPr>
          <w:spacing w:val="-2"/>
        </w:rPr>
        <w:t>аттестации.</w:t>
      </w:r>
    </w:p>
    <w:p w:rsidR="009F51AB" w:rsidRDefault="00F3119C">
      <w:pPr>
        <w:pStyle w:val="a3"/>
        <w:ind w:right="301"/>
      </w:pPr>
      <w:r>
        <w:t>3.5. График процедур промежуточной аттестации обучающихся по внеурочной деятельности доводится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 участников образовательных отношений способом информирования.</w:t>
      </w:r>
    </w:p>
    <w:p w:rsidR="009F51AB" w:rsidRDefault="009F51AB">
      <w:pPr>
        <w:pStyle w:val="a3"/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pStyle w:val="1"/>
        <w:spacing w:before="75"/>
        <w:ind w:right="405"/>
        <w:jc w:val="center"/>
      </w:pPr>
      <w:r>
        <w:lastRenderedPageBreak/>
        <w:t>Формы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F51AB" w:rsidRDefault="009F51AB">
      <w:pPr>
        <w:pStyle w:val="a3"/>
        <w:spacing w:before="70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6"/>
        </w:numPr>
        <w:tabs>
          <w:tab w:val="left" w:pos="866"/>
        </w:tabs>
        <w:spacing w:after="9"/>
        <w:ind w:right="215" w:firstLine="0"/>
        <w:rPr>
          <w:sz w:val="24"/>
        </w:rPr>
      </w:pPr>
      <w:r>
        <w:rPr>
          <w:sz w:val="24"/>
        </w:rPr>
        <w:t xml:space="preserve">Промежуточная аттестация обучающихся проводится с использованием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В зависимости от специфики, вида аттестации формы проведения могут быть следующие: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28"/>
      </w:tblGrid>
      <w:tr w:rsidR="009F51AB">
        <w:trPr>
          <w:trHeight w:val="546"/>
        </w:trPr>
        <w:tc>
          <w:tcPr>
            <w:tcW w:w="4933" w:type="dxa"/>
          </w:tcPr>
          <w:p w:rsidR="009F51AB" w:rsidRDefault="00F3119C">
            <w:pPr>
              <w:pStyle w:val="TableParagraph"/>
              <w:spacing w:before="13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before="138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промежуточной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9F51AB">
        <w:trPr>
          <w:trHeight w:val="364"/>
        </w:trPr>
        <w:tc>
          <w:tcPr>
            <w:tcW w:w="4933" w:type="dxa"/>
            <w:tcBorders>
              <w:bottom w:val="nil"/>
            </w:tcBorders>
          </w:tcPr>
          <w:p w:rsidR="009F51AB" w:rsidRDefault="00F3119C">
            <w:pPr>
              <w:pStyle w:val="TableParagraph"/>
              <w:tabs>
                <w:tab w:val="left" w:pos="4800"/>
              </w:tabs>
              <w:ind w:left="2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Физкультурно-спортивное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4928" w:type="dxa"/>
            <w:tcBorders>
              <w:bottom w:val="nil"/>
            </w:tcBorders>
          </w:tcPr>
          <w:p w:rsidR="009F51AB" w:rsidRDefault="00F3119C">
            <w:pPr>
              <w:pStyle w:val="TableParagraph"/>
              <w:tabs>
                <w:tab w:val="left" w:pos="1804"/>
                <w:tab w:val="left" w:pos="3593"/>
              </w:tabs>
              <w:ind w:right="-2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Портфолио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спортивных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достижений,</w:t>
            </w:r>
          </w:p>
        </w:tc>
      </w:tr>
      <w:tr w:rsidR="009F51AB">
        <w:trPr>
          <w:trHeight w:val="929"/>
        </w:trPr>
        <w:tc>
          <w:tcPr>
            <w:tcW w:w="4933" w:type="dxa"/>
            <w:tcBorders>
              <w:top w:val="nil"/>
            </w:tcBorders>
          </w:tcPr>
          <w:p w:rsidR="009F51AB" w:rsidRDefault="00F3119C">
            <w:pPr>
              <w:pStyle w:val="TableParagraph"/>
              <w:spacing w:before="52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оздоровительное</w:t>
            </w:r>
          </w:p>
        </w:tc>
        <w:tc>
          <w:tcPr>
            <w:tcW w:w="4928" w:type="dxa"/>
            <w:tcBorders>
              <w:top w:val="nil"/>
            </w:tcBorders>
          </w:tcPr>
          <w:p w:rsidR="009F51AB" w:rsidRDefault="00F3119C">
            <w:pPr>
              <w:pStyle w:val="TableParagraph"/>
              <w:spacing w:before="52" w:line="256" w:lineRule="auto"/>
              <w:ind w:left="9"/>
              <w:rPr>
                <w:b/>
                <w:i/>
              </w:rPr>
            </w:pPr>
            <w:r>
              <w:rPr>
                <w:b/>
                <w:i/>
              </w:rPr>
              <w:t>соревнования,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выполнение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нормативов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ГТО, эстафета, выполнение контрольных</w:t>
            </w:r>
          </w:p>
          <w:p w:rsidR="009F51AB" w:rsidRDefault="00F3119C">
            <w:pPr>
              <w:pStyle w:val="TableParagraph"/>
              <w:spacing w:before="63" w:line="252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нормативов,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зачет 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аттестации</w:t>
            </w:r>
          </w:p>
        </w:tc>
      </w:tr>
      <w:tr w:rsidR="009F51AB">
        <w:trPr>
          <w:trHeight w:val="1284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Духовно-нравственное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зачетное</w:t>
            </w:r>
            <w:r>
              <w:rPr>
                <w:b/>
                <w:i/>
                <w:spacing w:val="-2"/>
                <w:sz w:val="24"/>
              </w:rPr>
              <w:t xml:space="preserve"> занятие,</w:t>
            </w:r>
          </w:p>
          <w:p w:rsidR="009F51AB" w:rsidRDefault="00F3119C">
            <w:pPr>
              <w:pStyle w:val="TableParagraph"/>
              <w:spacing w:before="22" w:line="259" w:lineRule="auto"/>
              <w:ind w:left="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воспитанности, выставка, концерт, спектакль, фестиваль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 аттестации</w:t>
            </w:r>
          </w:p>
        </w:tc>
      </w:tr>
      <w:tr w:rsidR="009F51AB">
        <w:trPr>
          <w:trHeight w:val="1281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Социальное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tabs>
                <w:tab w:val="left" w:pos="2837"/>
                <w:tab w:val="left" w:pos="3545"/>
              </w:tabs>
              <w:spacing w:line="266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 ролевая игра, анкетирование, тестирование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аттестации. Вожатская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младшими школьниками.</w:t>
            </w:r>
          </w:p>
        </w:tc>
      </w:tr>
      <w:tr w:rsidR="009F51AB">
        <w:trPr>
          <w:trHeight w:val="2272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tabs>
                <w:tab w:val="left" w:pos="2837"/>
              </w:tabs>
              <w:spacing w:line="304" w:lineRule="auto"/>
              <w:ind w:left="713" w:right="1222" w:hanging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тесты,</w:t>
            </w:r>
            <w:r>
              <w:rPr>
                <w:b/>
                <w:i/>
                <w:spacing w:val="-2"/>
                <w:sz w:val="24"/>
              </w:rPr>
              <w:t>защита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 читательская конференция, научно-</w:t>
            </w:r>
          </w:p>
          <w:p w:rsidR="009F51AB" w:rsidRDefault="00F3119C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исследовательская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конференция,</w:t>
            </w:r>
          </w:p>
          <w:p w:rsidR="009F51AB" w:rsidRDefault="00F3119C">
            <w:pPr>
              <w:pStyle w:val="TableParagraph"/>
              <w:spacing w:before="21" w:line="259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турнир,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проверочная работа, выставка работ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</w:t>
            </w:r>
          </w:p>
          <w:p w:rsidR="009F51AB" w:rsidRDefault="00F3119C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9F51AB">
        <w:trPr>
          <w:trHeight w:val="1250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Общекультурное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line="259" w:lineRule="auto"/>
              <w:ind w:righ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 экскурсии,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фестиваль,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 проведения и иные формы</w:t>
            </w:r>
          </w:p>
          <w:p w:rsidR="009F51AB" w:rsidRDefault="00F3119C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9F51AB">
        <w:trPr>
          <w:trHeight w:val="1209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грамотность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line="259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на ЭОР по функциональной грамотности</w:t>
            </w:r>
          </w:p>
        </w:tc>
      </w:tr>
      <w:tr w:rsidR="009F51AB">
        <w:trPr>
          <w:trHeight w:val="1209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Разговоры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 </w:t>
            </w:r>
            <w:r>
              <w:rPr>
                <w:b/>
                <w:i/>
                <w:spacing w:val="-2"/>
                <w:sz w:val="24"/>
              </w:rPr>
              <w:t>важном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Волонтерская</w:t>
            </w:r>
            <w:r>
              <w:rPr>
                <w:b/>
                <w:i/>
                <w:spacing w:val="-2"/>
                <w:sz w:val="24"/>
              </w:rPr>
              <w:t xml:space="preserve"> работа.</w:t>
            </w:r>
          </w:p>
        </w:tc>
      </w:tr>
      <w:tr w:rsidR="009F51AB">
        <w:trPr>
          <w:trHeight w:val="1211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Профориентационная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line="259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олимпиадах,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ЭОР «</w:t>
            </w:r>
            <w:proofErr w:type="spellStart"/>
            <w:r>
              <w:rPr>
                <w:b/>
                <w:i/>
                <w:sz w:val="24"/>
              </w:rPr>
              <w:t>Проектория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</w:tbl>
    <w:p w:rsidR="009F51AB" w:rsidRDefault="009F51AB">
      <w:pPr>
        <w:pStyle w:val="a3"/>
        <w:spacing w:before="79"/>
        <w:ind w:left="0"/>
      </w:pPr>
    </w:p>
    <w:p w:rsidR="009F51AB" w:rsidRDefault="00F3119C">
      <w:pPr>
        <w:pStyle w:val="a4"/>
        <w:numPr>
          <w:ilvl w:val="1"/>
          <w:numId w:val="6"/>
        </w:numPr>
        <w:tabs>
          <w:tab w:val="left" w:pos="866"/>
        </w:tabs>
        <w:ind w:left="86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быть</w:t>
      </w:r>
    </w:p>
    <w:p w:rsidR="009F51AB" w:rsidRDefault="00F3119C">
      <w:pPr>
        <w:pStyle w:val="a4"/>
        <w:numPr>
          <w:ilvl w:val="2"/>
          <w:numId w:val="6"/>
        </w:numPr>
        <w:tabs>
          <w:tab w:val="left" w:pos="1133"/>
        </w:tabs>
        <w:spacing w:before="34"/>
        <w:ind w:left="1133" w:hanging="697"/>
        <w:jc w:val="both"/>
        <w:rPr>
          <w:sz w:val="24"/>
        </w:rPr>
      </w:pP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коллектива.</w:t>
      </w:r>
    </w:p>
    <w:p w:rsidR="009F51AB" w:rsidRDefault="00F3119C">
      <w:pPr>
        <w:pStyle w:val="a4"/>
        <w:numPr>
          <w:ilvl w:val="2"/>
          <w:numId w:val="6"/>
        </w:numPr>
        <w:tabs>
          <w:tab w:val="left" w:pos="446"/>
          <w:tab w:val="left" w:pos="1133"/>
        </w:tabs>
        <w:spacing w:before="91" w:line="297" w:lineRule="auto"/>
        <w:ind w:right="110" w:hanging="10"/>
        <w:jc w:val="both"/>
        <w:rPr>
          <w:sz w:val="24"/>
        </w:rPr>
      </w:pPr>
      <w:r>
        <w:rPr>
          <w:sz w:val="24"/>
        </w:rPr>
        <w:t>групповой - отчет, защита проекта, выставки творчества, смотры, концерты, спектакли, спортивные соревнования, турниры, игры, результаты исследований, фестиваль, учебно- исследовательская конференция и другие</w:t>
      </w:r>
    </w:p>
    <w:p w:rsidR="009F51AB" w:rsidRDefault="009F51AB">
      <w:pPr>
        <w:pStyle w:val="a4"/>
        <w:spacing w:line="297" w:lineRule="auto"/>
        <w:jc w:val="both"/>
        <w:rPr>
          <w:sz w:val="24"/>
        </w:rPr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pStyle w:val="a4"/>
        <w:numPr>
          <w:ilvl w:val="1"/>
          <w:numId w:val="6"/>
        </w:numPr>
        <w:tabs>
          <w:tab w:val="left" w:pos="866"/>
        </w:tabs>
        <w:spacing w:before="72"/>
        <w:ind w:left="866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внеурочной</w:t>
      </w:r>
    </w:p>
    <w:p w:rsidR="009F51AB" w:rsidRDefault="00F3119C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 освоения курса внеурочной деятельности.</w:t>
      </w:r>
    </w:p>
    <w:p w:rsidR="009F51AB" w:rsidRDefault="009F51AB">
      <w:pPr>
        <w:pStyle w:val="a3"/>
        <w:spacing w:before="111"/>
        <w:ind w:left="0"/>
      </w:pPr>
    </w:p>
    <w:p w:rsidR="009F51AB" w:rsidRDefault="00F3119C">
      <w:pPr>
        <w:pStyle w:val="1"/>
        <w:spacing w:before="1" w:line="256" w:lineRule="auto"/>
        <w:ind w:left="2337" w:hanging="140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используемая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промежуточной аттестации обучающихся по внеурочной деятельности</w:t>
      </w:r>
    </w:p>
    <w:p w:rsidR="009F51AB" w:rsidRDefault="009F51AB">
      <w:pPr>
        <w:pStyle w:val="a3"/>
        <w:spacing w:before="51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5"/>
        </w:numPr>
        <w:tabs>
          <w:tab w:val="left" w:pos="866"/>
        </w:tabs>
        <w:ind w:right="831" w:firstLine="0"/>
        <w:rPr>
          <w:sz w:val="24"/>
        </w:rPr>
      </w:pPr>
      <w:r>
        <w:rPr>
          <w:sz w:val="24"/>
        </w:rPr>
        <w:t>При проведении промежуточной аттестации обучающихся в целях осуществления единого 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критериальная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:rsidR="009F51AB" w:rsidRDefault="00F3119C">
      <w:pPr>
        <w:pStyle w:val="a4"/>
        <w:numPr>
          <w:ilvl w:val="1"/>
          <w:numId w:val="5"/>
        </w:numPr>
        <w:tabs>
          <w:tab w:val="left" w:pos="866"/>
        </w:tabs>
        <w:ind w:right="602" w:firstLine="0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 специфики реализуемой программы курса внеурочной 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оценивания результатов используется уровневая система, позволяющая оценить уровень результатов, оформляется в виде </w:t>
      </w:r>
      <w:r>
        <w:rPr>
          <w:spacing w:val="-2"/>
          <w:sz w:val="24"/>
        </w:rPr>
        <w:t>зачета/незачета:</w:t>
      </w:r>
    </w:p>
    <w:p w:rsidR="009F51AB" w:rsidRDefault="00F3119C">
      <w:pPr>
        <w:pStyle w:val="a3"/>
        <w:spacing w:before="31" w:line="285" w:lineRule="auto"/>
        <w:ind w:left="436"/>
      </w:pPr>
      <w:r>
        <w:rPr>
          <w:b/>
        </w:rPr>
        <w:t>Высокий</w:t>
      </w:r>
      <w:r>
        <w:rPr>
          <w:b/>
          <w:spacing w:val="-5"/>
        </w:rPr>
        <w:t xml:space="preserve"> </w:t>
      </w: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означает,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овладел</w:t>
      </w:r>
      <w:r>
        <w:rPr>
          <w:spacing w:val="-5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всеми 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9F51AB" w:rsidRDefault="00F3119C">
      <w:pPr>
        <w:pStyle w:val="a3"/>
        <w:spacing w:before="14"/>
        <w:ind w:right="301" w:firstLine="60"/>
      </w:pPr>
      <w:r>
        <w:rPr>
          <w:b/>
        </w:rPr>
        <w:t xml:space="preserve">Средний уровень – </w:t>
      </w:r>
      <w:r>
        <w:t>означает, что обучающийся овладел, в целом, требуемыми умениями и навыками,</w:t>
      </w:r>
      <w:r>
        <w:rPr>
          <w:spacing w:val="-6"/>
        </w:rPr>
        <w:t xml:space="preserve"> </w:t>
      </w:r>
      <w:r>
        <w:t>предусмотренными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выполняет</w:t>
      </w:r>
    </w:p>
    <w:p w:rsidR="009F51AB" w:rsidRDefault="00F3119C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прибегая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извне.</w:t>
      </w:r>
      <w:r>
        <w:rPr>
          <w:spacing w:val="60"/>
        </w:rPr>
        <w:t xml:space="preserve"> </w:t>
      </w:r>
      <w:r>
        <w:rPr>
          <w:b/>
        </w:rPr>
        <w:t>Низкий</w:t>
      </w:r>
      <w:r>
        <w:rPr>
          <w:b/>
          <w:spacing w:val="-2"/>
        </w:rPr>
        <w:t xml:space="preserve"> </w:t>
      </w:r>
      <w:r>
        <w:rPr>
          <w:b/>
        </w:rPr>
        <w:t>уровень –</w:t>
      </w:r>
      <w:r>
        <w:rPr>
          <w:b/>
          <w:spacing w:val="-2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rPr>
          <w:spacing w:val="-5"/>
        </w:rPr>
        <w:t>что</w:t>
      </w:r>
    </w:p>
    <w:p w:rsidR="009F51AB" w:rsidRDefault="00F3119C">
      <w:pPr>
        <w:pStyle w:val="a3"/>
      </w:pPr>
      <w:r>
        <w:t>обучающийся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овладел</w:t>
      </w:r>
      <w:r>
        <w:rPr>
          <w:spacing w:val="-5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предусмотренными программой курса внеурочной деятельности, поэтому</w:t>
      </w:r>
      <w:r>
        <w:rPr>
          <w:spacing w:val="-1"/>
        </w:rPr>
        <w:t xml:space="preserve"> </w:t>
      </w:r>
      <w:r>
        <w:t>он в состоянии выполнить лишь простейшие практические задания, однако прибегает к помощи достаточно часто.</w:t>
      </w:r>
    </w:p>
    <w:p w:rsidR="009F51AB" w:rsidRDefault="00F3119C">
      <w:pPr>
        <w:spacing w:before="26"/>
        <w:ind w:left="446"/>
        <w:rPr>
          <w:sz w:val="24"/>
        </w:rPr>
      </w:pPr>
      <w:r>
        <w:rPr>
          <w:b/>
          <w:sz w:val="24"/>
        </w:rPr>
        <w:t>Критический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«незачет»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 предусмотренными программой курса внеурочной деятельности.</w:t>
      </w:r>
    </w:p>
    <w:p w:rsidR="009F51AB" w:rsidRDefault="00F3119C">
      <w:pPr>
        <w:pStyle w:val="a4"/>
        <w:numPr>
          <w:ilvl w:val="1"/>
          <w:numId w:val="5"/>
        </w:numPr>
        <w:tabs>
          <w:tab w:val="left" w:pos="866"/>
        </w:tabs>
        <w:ind w:right="1117" w:firstLine="0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знакомит обучающихся с системой оценивания, которая применяется при проведении промежуточной </w:t>
      </w:r>
      <w:r>
        <w:rPr>
          <w:spacing w:val="-2"/>
          <w:sz w:val="24"/>
        </w:rPr>
        <w:t>аттестации.</w:t>
      </w:r>
    </w:p>
    <w:p w:rsidR="009F51AB" w:rsidRDefault="009F51AB">
      <w:pPr>
        <w:pStyle w:val="a3"/>
        <w:ind w:left="0"/>
      </w:pPr>
    </w:p>
    <w:p w:rsidR="009F51AB" w:rsidRDefault="009F51AB">
      <w:pPr>
        <w:pStyle w:val="a3"/>
        <w:spacing w:before="129"/>
        <w:ind w:left="0"/>
      </w:pPr>
    </w:p>
    <w:p w:rsidR="009F51AB" w:rsidRDefault="00F3119C">
      <w:pPr>
        <w:pStyle w:val="1"/>
        <w:ind w:right="407"/>
        <w:jc w:val="center"/>
      </w:pP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9F51AB" w:rsidRDefault="009F51AB">
      <w:pPr>
        <w:pStyle w:val="a3"/>
        <w:spacing w:before="10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right="1293" w:firstLine="0"/>
        <w:rPr>
          <w:sz w:val="24"/>
        </w:rPr>
      </w:pPr>
      <w:r>
        <w:rPr>
          <w:sz w:val="24"/>
        </w:rPr>
        <w:t>Промежуточную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 деятельность по программе курса внеурочной 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spacing w:line="275" w:lineRule="exact"/>
        <w:ind w:left="86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right="419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 разработанных педагогом самостоятельно и являющихся неотъемлемой частью программы курса внеурочной 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spacing w:before="26"/>
        <w:ind w:left="866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</w:t>
      </w:r>
    </w:p>
    <w:p w:rsidR="009F51AB" w:rsidRDefault="00F3119C">
      <w:pPr>
        <w:pStyle w:val="a3"/>
      </w:pPr>
      <w:r>
        <w:t>дает</w:t>
      </w:r>
      <w:r>
        <w:rPr>
          <w:spacing w:val="-5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40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программы курса внеурочной 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left="866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9F51AB" w:rsidRDefault="00F3119C">
      <w:pPr>
        <w:pStyle w:val="a3"/>
      </w:pP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ведомости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  <w:r>
        <w:rPr>
          <w:spacing w:val="-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Положению.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left="866"/>
        <w:rPr>
          <w:sz w:val="24"/>
        </w:rPr>
      </w:pPr>
      <w:r>
        <w:rPr>
          <w:sz w:val="24"/>
        </w:rPr>
        <w:t>Педагог,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внутреннюю</w:t>
      </w:r>
    </w:p>
    <w:p w:rsidR="009F51AB" w:rsidRDefault="00F3119C">
      <w:pPr>
        <w:pStyle w:val="a3"/>
        <w:ind w:right="301"/>
      </w:pPr>
      <w:r>
        <w:t>коммуникацию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руководителем,</w:t>
      </w:r>
      <w:r>
        <w:rPr>
          <w:spacing w:val="-5"/>
        </w:rPr>
        <w:t xml:space="preserve"> </w:t>
      </w:r>
      <w:r>
        <w:t>с устной фиксацией достижений и образовательных затруднений обучающихся и предоставляет сводную ведомость результатов промежуточной аттестации.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spacing w:before="27"/>
        <w:ind w:left="86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непрохождение</w:t>
      </w:r>
      <w:proofErr w:type="spellEnd"/>
    </w:p>
    <w:p w:rsidR="009F51AB" w:rsidRDefault="00F3119C">
      <w:pPr>
        <w:pStyle w:val="a3"/>
      </w:pP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признаются</w:t>
      </w:r>
      <w:r>
        <w:rPr>
          <w:spacing w:val="-7"/>
        </w:rPr>
        <w:t xml:space="preserve"> </w:t>
      </w:r>
      <w:r>
        <w:t xml:space="preserve">академической </w:t>
      </w:r>
      <w:r>
        <w:rPr>
          <w:spacing w:val="-2"/>
        </w:rPr>
        <w:t>задолженностью.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926"/>
        </w:tabs>
        <w:ind w:left="926" w:hanging="480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907"/>
        </w:tabs>
        <w:ind w:left="907"/>
        <w:rPr>
          <w:sz w:val="24"/>
        </w:rPr>
      </w:pPr>
      <w:r>
        <w:rPr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проводится</w:t>
      </w:r>
    </w:p>
    <w:p w:rsidR="009F51AB" w:rsidRDefault="00F3119C">
      <w:pPr>
        <w:pStyle w:val="a3"/>
        <w:ind w:left="436"/>
      </w:pPr>
      <w:r>
        <w:t>необходимая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обучающимся,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4"/>
        </w:rPr>
        <w:t xml:space="preserve"> </w:t>
      </w:r>
      <w:r>
        <w:rPr>
          <w:spacing w:val="-2"/>
        </w:rPr>
        <w:t>задолженность.</w:t>
      </w:r>
    </w:p>
    <w:p w:rsidR="009F51AB" w:rsidRDefault="009F51AB">
      <w:pPr>
        <w:pStyle w:val="a3"/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pStyle w:val="a4"/>
        <w:numPr>
          <w:ilvl w:val="1"/>
          <w:numId w:val="3"/>
        </w:numPr>
        <w:tabs>
          <w:tab w:val="left" w:pos="986"/>
        </w:tabs>
        <w:spacing w:before="72"/>
        <w:ind w:right="412" w:firstLine="60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 повторно, в пределах одного года с момента образования академической задолженности.</w:t>
      </w:r>
    </w:p>
    <w:p w:rsidR="009F51AB" w:rsidRDefault="00F3119C">
      <w:pPr>
        <w:pStyle w:val="a4"/>
        <w:numPr>
          <w:ilvl w:val="1"/>
          <w:numId w:val="3"/>
        </w:numPr>
        <w:tabs>
          <w:tab w:val="left" w:pos="926"/>
        </w:tabs>
        <w:ind w:left="926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комиссия.</w:t>
      </w:r>
    </w:p>
    <w:p w:rsidR="009F51AB" w:rsidRDefault="00F3119C">
      <w:pPr>
        <w:pStyle w:val="a3"/>
        <w:spacing w:before="26"/>
      </w:pPr>
      <w:r>
        <w:t>6.12.</w:t>
      </w:r>
      <w:r>
        <w:rPr>
          <w:spacing w:val="-5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ликвидировавшие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задолженность, переводятся на обучение по индивидуальному плану.</w:t>
      </w:r>
    </w:p>
    <w:p w:rsidR="009F51AB" w:rsidRDefault="00F3119C">
      <w:pPr>
        <w:pStyle w:val="a3"/>
        <w:spacing w:before="1"/>
        <w:ind w:right="301"/>
      </w:pPr>
      <w:r>
        <w:t>6.13.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 (законных представителей) в течение двух недель.</w:t>
      </w:r>
    </w:p>
    <w:p w:rsidR="009F51AB" w:rsidRDefault="009F51AB">
      <w:pPr>
        <w:pStyle w:val="a3"/>
        <w:spacing w:before="106"/>
        <w:ind w:left="0"/>
      </w:pPr>
    </w:p>
    <w:p w:rsidR="009F51AB" w:rsidRDefault="00F3119C">
      <w:pPr>
        <w:pStyle w:val="1"/>
        <w:spacing w:line="259" w:lineRule="auto"/>
        <w:ind w:left="3567" w:hanging="1962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 внеурочной деятельности досрочно</w:t>
      </w:r>
    </w:p>
    <w:p w:rsidR="009F51AB" w:rsidRDefault="00F3119C">
      <w:pPr>
        <w:pStyle w:val="a4"/>
        <w:numPr>
          <w:ilvl w:val="1"/>
          <w:numId w:val="2"/>
        </w:numPr>
        <w:tabs>
          <w:tab w:val="left" w:pos="866"/>
        </w:tabs>
        <w:spacing w:before="50"/>
        <w:ind w:right="486" w:firstLine="0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 случае возникновения особых обстоятельств (досрочный отъезд, невозможность прохождения</w:t>
      </w:r>
    </w:p>
    <w:p w:rsidR="009F51AB" w:rsidRDefault="00F3119C">
      <w:pPr>
        <w:pStyle w:val="a3"/>
      </w:pP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уважительным</w:t>
      </w:r>
      <w:r>
        <w:rPr>
          <w:spacing w:val="-7"/>
        </w:rPr>
        <w:t xml:space="preserve"> </w:t>
      </w:r>
      <w:r>
        <w:t>причинам)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заявлению обучающихся</w:t>
      </w:r>
      <w:r>
        <w:rPr>
          <w:spacing w:val="40"/>
        </w:rPr>
        <w:t xml:space="preserve"> </w:t>
      </w:r>
      <w:r>
        <w:t>родителей (законных представителей) обучающихся.</w:t>
      </w:r>
    </w:p>
    <w:p w:rsidR="009F51AB" w:rsidRDefault="00F3119C">
      <w:pPr>
        <w:pStyle w:val="a4"/>
        <w:numPr>
          <w:ilvl w:val="1"/>
          <w:numId w:val="2"/>
        </w:numPr>
        <w:tabs>
          <w:tab w:val="left" w:pos="866"/>
        </w:tabs>
        <w:ind w:right="1358" w:firstLine="0"/>
        <w:rPr>
          <w:sz w:val="24"/>
        </w:rPr>
      </w:pPr>
      <w:r>
        <w:rPr>
          <w:sz w:val="24"/>
        </w:rPr>
        <w:t>Досрочное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порядком, определенным разделом 6.</w:t>
      </w:r>
    </w:p>
    <w:p w:rsidR="009F51AB" w:rsidRDefault="009F51AB">
      <w:pPr>
        <w:pStyle w:val="a3"/>
        <w:ind w:left="0"/>
      </w:pPr>
    </w:p>
    <w:p w:rsidR="009F51AB" w:rsidRDefault="009F51AB">
      <w:pPr>
        <w:pStyle w:val="a3"/>
        <w:spacing w:before="127"/>
        <w:ind w:left="0"/>
      </w:pPr>
    </w:p>
    <w:p w:rsidR="009F51AB" w:rsidRDefault="00F3119C">
      <w:pPr>
        <w:pStyle w:val="1"/>
        <w:spacing w:line="259" w:lineRule="auto"/>
        <w:ind w:left="2805" w:right="301" w:hanging="1133"/>
      </w:pPr>
      <w:r>
        <w:t>Зачет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 высоким результатам личностных достижений</w:t>
      </w:r>
    </w:p>
    <w:p w:rsidR="009F51AB" w:rsidRDefault="009F51AB">
      <w:pPr>
        <w:pStyle w:val="a3"/>
        <w:spacing w:before="44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389" w:firstLine="0"/>
        <w:rPr>
          <w:sz w:val="24"/>
        </w:rPr>
      </w:pPr>
      <w:r>
        <w:rPr>
          <w:sz w:val="24"/>
        </w:rPr>
        <w:t>Зачет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предоставления педагогу документов, подтверждающих получение обучающимся призовых мест в муниципальных, региональных, межрегиональных, федеральных и международных конкурсах</w:t>
      </w:r>
    </w:p>
    <w:p w:rsidR="009F51AB" w:rsidRDefault="00F3119C">
      <w:pPr>
        <w:pStyle w:val="a3"/>
      </w:pPr>
      <w:r>
        <w:t>(соревнованиях,</w:t>
      </w:r>
      <w:r>
        <w:rPr>
          <w:spacing w:val="-4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изучаемому</w:t>
      </w:r>
      <w:r>
        <w:rPr>
          <w:spacing w:val="-8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течение учебного года.</w:t>
      </w:r>
    </w:p>
    <w:p w:rsidR="009F51AB" w:rsidRDefault="00F3119C">
      <w:pPr>
        <w:pStyle w:val="a4"/>
        <w:numPr>
          <w:ilvl w:val="1"/>
          <w:numId w:val="1"/>
        </w:numPr>
        <w:tabs>
          <w:tab w:val="left" w:pos="866"/>
        </w:tabs>
        <w:spacing w:before="28"/>
        <w:ind w:left="866" w:hanging="42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прохождения</w:t>
      </w:r>
    </w:p>
    <w:p w:rsidR="009F51AB" w:rsidRDefault="00F3119C">
      <w:pPr>
        <w:pStyle w:val="a3"/>
        <w:spacing w:before="30"/>
      </w:pP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Протоколе</w:t>
      </w:r>
    </w:p>
    <w:p w:rsidR="009F51AB" w:rsidRDefault="00F3119C">
      <w:pPr>
        <w:pStyle w:val="a3"/>
        <w:tabs>
          <w:tab w:val="left" w:pos="8973"/>
        </w:tabs>
        <w:ind w:right="301"/>
      </w:pPr>
      <w:r>
        <w:t xml:space="preserve">(строка «примечания»): «зачет прохождения промежуточной аттестации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(указываются</w:t>
      </w:r>
      <w:r>
        <w:rPr>
          <w:spacing w:val="-15"/>
        </w:rPr>
        <w:t xml:space="preserve"> </w:t>
      </w:r>
      <w:r>
        <w:t>имя и фамилия обучающегося) по высоким результатам личностных достижений».</w:t>
      </w:r>
    </w:p>
    <w:p w:rsidR="009F51AB" w:rsidRDefault="009F51AB">
      <w:pPr>
        <w:pStyle w:val="a3"/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spacing w:before="72"/>
        <w:ind w:right="11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7"/>
          <w:sz w:val="26"/>
        </w:rPr>
        <w:t xml:space="preserve"> </w:t>
      </w:r>
      <w:r>
        <w:rPr>
          <w:spacing w:val="-10"/>
          <w:sz w:val="26"/>
        </w:rPr>
        <w:t>1</w:t>
      </w:r>
    </w:p>
    <w:p w:rsidR="009F51AB" w:rsidRDefault="00F3119C">
      <w:pPr>
        <w:pStyle w:val="1"/>
        <w:spacing w:before="179"/>
        <w:jc w:val="center"/>
      </w:pPr>
      <w:r>
        <w:rPr>
          <w:spacing w:val="-2"/>
        </w:rPr>
        <w:t>ПРОТОКОЛ</w:t>
      </w:r>
    </w:p>
    <w:p w:rsidR="009F51AB" w:rsidRDefault="00F3119C">
      <w:pPr>
        <w:pStyle w:val="2"/>
        <w:spacing w:before="1"/>
        <w:ind w:left="2001"/>
      </w:pP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за</w:t>
      </w:r>
    </w:p>
    <w:p w:rsidR="009F51AB" w:rsidRDefault="00F3119C">
      <w:pPr>
        <w:tabs>
          <w:tab w:val="left" w:pos="4030"/>
        </w:tabs>
        <w:spacing w:before="75"/>
        <w:ind w:left="3430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9F51AB" w:rsidRDefault="009F51AB">
      <w:pPr>
        <w:pStyle w:val="a3"/>
        <w:ind w:left="0"/>
        <w:rPr>
          <w:b/>
        </w:rPr>
      </w:pPr>
    </w:p>
    <w:p w:rsidR="009F51AB" w:rsidRDefault="009F51AB">
      <w:pPr>
        <w:pStyle w:val="a3"/>
        <w:spacing w:before="142"/>
        <w:ind w:left="0"/>
        <w:rPr>
          <w:b/>
        </w:rPr>
      </w:pPr>
    </w:p>
    <w:p w:rsidR="009F51AB" w:rsidRDefault="00F3119C">
      <w:pPr>
        <w:pStyle w:val="a3"/>
        <w:tabs>
          <w:tab w:val="left" w:pos="4221"/>
          <w:tab w:val="left" w:pos="6166"/>
          <w:tab w:val="left" w:pos="7049"/>
        </w:tabs>
        <w:spacing w:line="280" w:lineRule="auto"/>
        <w:ind w:left="427" w:right="4139"/>
        <w:jc w:val="both"/>
      </w:pPr>
      <w:r>
        <w:t>Название курса внеурочной деятельности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 педагога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Количество обучающихся (по списку)</w:t>
      </w:r>
      <w:r>
        <w:rPr>
          <w:u w:val="single"/>
        </w:rPr>
        <w:tab/>
      </w:r>
    </w:p>
    <w:p w:rsidR="009F51AB" w:rsidRDefault="00F3119C">
      <w:pPr>
        <w:pStyle w:val="a3"/>
        <w:tabs>
          <w:tab w:val="left" w:pos="6166"/>
          <w:tab w:val="left" w:pos="8996"/>
        </w:tabs>
        <w:spacing w:line="271" w:lineRule="auto"/>
        <w:ind w:left="427" w:right="2192"/>
      </w:pPr>
      <w:r>
        <w:t>Количество обучающихся на момент проведения промежуточной аттестации</w:t>
      </w:r>
      <w:r>
        <w:rPr>
          <w:u w:val="single"/>
        </w:rPr>
        <w:tab/>
      </w:r>
      <w:r>
        <w:t xml:space="preserve"> Дата проведения промежуточной аттестации</w:t>
      </w:r>
      <w:r>
        <w:rPr>
          <w:u w:val="single"/>
        </w:rPr>
        <w:tab/>
      </w:r>
    </w:p>
    <w:p w:rsidR="009F51AB" w:rsidRDefault="00F3119C">
      <w:pPr>
        <w:pStyle w:val="a3"/>
        <w:tabs>
          <w:tab w:val="left" w:pos="8435"/>
        </w:tabs>
        <w:ind w:right="1091"/>
      </w:pPr>
      <w:r>
        <w:t>Форма проведения промежуточной аттестации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 xml:space="preserve">оценки результатов: </w:t>
      </w:r>
      <w:r>
        <w:rPr>
          <w:u w:val="single"/>
        </w:rPr>
        <w:t>уровень (высокий, средний, низкий)</w:t>
      </w:r>
    </w:p>
    <w:p w:rsidR="009F51AB" w:rsidRDefault="009F51AB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06"/>
        <w:gridCol w:w="1281"/>
        <w:gridCol w:w="1132"/>
        <w:gridCol w:w="1139"/>
        <w:gridCol w:w="1560"/>
        <w:gridCol w:w="1135"/>
      </w:tblGrid>
      <w:tr w:rsidR="009F51AB">
        <w:trPr>
          <w:trHeight w:val="929"/>
        </w:trPr>
        <w:tc>
          <w:tcPr>
            <w:tcW w:w="672" w:type="dxa"/>
          </w:tcPr>
          <w:p w:rsidR="009F51AB" w:rsidRDefault="00F3119C">
            <w:pPr>
              <w:pStyle w:val="TableParagraph"/>
              <w:spacing w:before="1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06" w:type="dxa"/>
          </w:tcPr>
          <w:p w:rsidR="009F51AB" w:rsidRDefault="009F51AB">
            <w:pPr>
              <w:pStyle w:val="TableParagraph"/>
              <w:spacing w:before="97"/>
              <w:ind w:left="0"/>
              <w:rPr>
                <w:sz w:val="24"/>
              </w:rPr>
            </w:pPr>
          </w:p>
          <w:p w:rsidR="009F51AB" w:rsidRDefault="00F3119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281" w:type="dxa"/>
          </w:tcPr>
          <w:p w:rsidR="009F51AB" w:rsidRDefault="00F3119C">
            <w:pPr>
              <w:pStyle w:val="TableParagraph"/>
              <w:spacing w:before="11" w:line="259" w:lineRule="auto"/>
              <w:ind w:left="111" w:right="237"/>
              <w:rPr>
                <w:sz w:val="24"/>
              </w:rPr>
            </w:pPr>
            <w:r>
              <w:rPr>
                <w:spacing w:val="-2"/>
                <w:sz w:val="24"/>
              </w:rPr>
              <w:t>Высокий уровень</w:t>
            </w:r>
          </w:p>
        </w:tc>
        <w:tc>
          <w:tcPr>
            <w:tcW w:w="1132" w:type="dxa"/>
          </w:tcPr>
          <w:p w:rsidR="009F51AB" w:rsidRDefault="00F3119C">
            <w:pPr>
              <w:pStyle w:val="TableParagraph"/>
              <w:spacing w:before="11" w:line="259" w:lineRule="auto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139" w:type="dxa"/>
          </w:tcPr>
          <w:p w:rsidR="009F51AB" w:rsidRDefault="00F3119C">
            <w:pPr>
              <w:pStyle w:val="TableParagraph"/>
              <w:spacing w:before="11" w:line="259" w:lineRule="auto"/>
              <w:ind w:left="113" w:right="196"/>
              <w:rPr>
                <w:sz w:val="24"/>
              </w:rPr>
            </w:pPr>
            <w:r>
              <w:rPr>
                <w:spacing w:val="-2"/>
                <w:sz w:val="24"/>
              </w:rPr>
              <w:t>Низкий уровень</w:t>
            </w:r>
          </w:p>
        </w:tc>
        <w:tc>
          <w:tcPr>
            <w:tcW w:w="1560" w:type="dxa"/>
          </w:tcPr>
          <w:p w:rsidR="009F51AB" w:rsidRDefault="00F3119C">
            <w:pPr>
              <w:pStyle w:val="TableParagraph"/>
              <w:spacing w:before="11" w:line="259" w:lineRule="auto"/>
              <w:ind w:left="115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й уровень</w:t>
            </w:r>
          </w:p>
          <w:p w:rsidR="009F51AB" w:rsidRDefault="00F3119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«незачет»</w:t>
            </w:r>
          </w:p>
        </w:tc>
        <w:tc>
          <w:tcPr>
            <w:tcW w:w="1135" w:type="dxa"/>
          </w:tcPr>
          <w:p w:rsidR="009F51AB" w:rsidRDefault="00F3119C">
            <w:pPr>
              <w:pStyle w:val="TableParagraph"/>
              <w:spacing w:before="11" w:line="295" w:lineRule="auto"/>
              <w:ind w:left="112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9F51AB">
        <w:trPr>
          <w:trHeight w:val="333"/>
        </w:trPr>
        <w:tc>
          <w:tcPr>
            <w:tcW w:w="672" w:type="dxa"/>
          </w:tcPr>
          <w:p w:rsidR="009F51AB" w:rsidRDefault="00F3119C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6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F51AB" w:rsidRDefault="009F51AB">
      <w:pPr>
        <w:pStyle w:val="a3"/>
        <w:spacing w:before="99"/>
        <w:ind w:left="0"/>
      </w:pPr>
    </w:p>
    <w:p w:rsidR="009F51AB" w:rsidRDefault="00F3119C">
      <w:pPr>
        <w:pStyle w:val="2"/>
        <w:spacing w:line="312" w:lineRule="auto"/>
        <w:ind w:right="5128"/>
      </w:pPr>
      <w:r>
        <w:t>Всего</w:t>
      </w:r>
      <w:r>
        <w:rPr>
          <w:spacing w:val="-5"/>
        </w:rPr>
        <w:t xml:space="preserve"> </w:t>
      </w:r>
      <w:r>
        <w:t>аттестовано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(</w:t>
      </w:r>
      <w:r>
        <w:rPr>
          <w:spacing w:val="-6"/>
          <w:u w:val="single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 результатам аттестации:</w:t>
      </w:r>
    </w:p>
    <w:p w:rsidR="009F51AB" w:rsidRDefault="00F3119C">
      <w:pPr>
        <w:pStyle w:val="a3"/>
        <w:tabs>
          <w:tab w:val="left" w:pos="3391"/>
          <w:tab w:val="left" w:pos="3967"/>
        </w:tabs>
        <w:spacing w:line="266" w:lineRule="exact"/>
        <w:ind w:left="427"/>
      </w:pPr>
      <w:r>
        <w:t xml:space="preserve">Высокий уровень </w:t>
      </w:r>
      <w:r>
        <w:rPr>
          <w:u w:val="single"/>
        </w:rPr>
        <w:tab/>
      </w:r>
      <w:r>
        <w:tab/>
      </w:r>
      <w:r>
        <w:rPr>
          <w:spacing w:val="-2"/>
        </w:rPr>
        <w:t>человек</w:t>
      </w:r>
    </w:p>
    <w:p w:rsidR="009F51AB" w:rsidRDefault="00F3119C">
      <w:pPr>
        <w:pStyle w:val="a3"/>
        <w:tabs>
          <w:tab w:val="left" w:pos="3286"/>
        </w:tabs>
        <w:spacing w:before="3"/>
        <w:ind w:left="436"/>
      </w:pPr>
      <w:r>
        <w:t>Средний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  <w:r>
        <w:rPr>
          <w:u w:val="single"/>
        </w:rPr>
        <w:tab/>
      </w:r>
      <w:r>
        <w:t>человек</w:t>
      </w:r>
      <w:r>
        <w:rPr>
          <w:spacing w:val="56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9F51AB" w:rsidRDefault="00F3119C">
      <w:pPr>
        <w:pStyle w:val="a3"/>
        <w:tabs>
          <w:tab w:val="left" w:pos="1636"/>
        </w:tabs>
        <w:spacing w:before="53"/>
        <w:ind w:left="436"/>
      </w:pPr>
      <w:r>
        <w:rPr>
          <w:u w:val="single"/>
        </w:rPr>
        <w:tab/>
      </w:r>
      <w:r>
        <w:t>человек</w:t>
      </w:r>
      <w:r>
        <w:rPr>
          <w:spacing w:val="27"/>
        </w:rPr>
        <w:t xml:space="preserve"> </w:t>
      </w:r>
      <w:r>
        <w:t>Критичный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9F51AB" w:rsidRDefault="00F3119C">
      <w:pPr>
        <w:pStyle w:val="a3"/>
        <w:spacing w:before="53"/>
        <w:ind w:left="1135"/>
      </w:pPr>
      <w:r>
        <w:rPr>
          <w:spacing w:val="-2"/>
        </w:rPr>
        <w:t>_человек</w:t>
      </w:r>
    </w:p>
    <w:p w:rsidR="009F51AB" w:rsidRDefault="00F3119C">
      <w:pPr>
        <w:pStyle w:val="a3"/>
        <w:spacing w:before="2"/>
        <w:ind w:left="0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46048</wp:posOffset>
                </wp:positionV>
                <wp:extent cx="50292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8890">
                              <a:moveTo>
                                <a:pt x="502919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502919" y="8889"/>
                              </a:lnTo>
                              <a:lnTo>
                                <a:pt x="502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3435F" id="Graphic 2" o:spid="_x0000_s1026" style="position:absolute;margin-left:143.85pt;margin-top:3.65pt;width:39.6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" path="m502919,l,,,8889r502919,l5029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F51AB" w:rsidRDefault="00F3119C">
      <w:pPr>
        <w:pStyle w:val="a3"/>
        <w:tabs>
          <w:tab w:val="left" w:pos="3245"/>
          <w:tab w:val="left" w:pos="5232"/>
        </w:tabs>
        <w:spacing w:before="91"/>
        <w:ind w:left="427"/>
      </w:pPr>
      <w:r>
        <w:t>Подпись педагога</w:t>
      </w:r>
      <w:r>
        <w:rPr>
          <w:spacing w:val="62"/>
          <w:w w:val="150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</w:p>
    <w:sectPr w:rsidR="009F51AB">
      <w:pgSz w:w="11900" w:h="16850"/>
      <w:pgMar w:top="5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F17"/>
    <w:multiLevelType w:val="hybridMultilevel"/>
    <w:tmpl w:val="66380942"/>
    <w:lvl w:ilvl="0" w:tplc="8500F84E">
      <w:numFmt w:val="bullet"/>
      <w:lvlText w:val="•"/>
      <w:lvlJc w:val="left"/>
      <w:pPr>
        <w:ind w:left="801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CAB70A">
      <w:numFmt w:val="bullet"/>
      <w:lvlText w:val="•"/>
      <w:lvlJc w:val="left"/>
      <w:pPr>
        <w:ind w:left="1839" w:hanging="120"/>
      </w:pPr>
      <w:rPr>
        <w:rFonts w:hint="default"/>
        <w:lang w:val="ru-RU" w:eastAsia="en-US" w:bidi="ar-SA"/>
      </w:rPr>
    </w:lvl>
    <w:lvl w:ilvl="2" w:tplc="6BBC84D8">
      <w:numFmt w:val="bullet"/>
      <w:lvlText w:val="•"/>
      <w:lvlJc w:val="left"/>
      <w:pPr>
        <w:ind w:left="2878" w:hanging="120"/>
      </w:pPr>
      <w:rPr>
        <w:rFonts w:hint="default"/>
        <w:lang w:val="ru-RU" w:eastAsia="en-US" w:bidi="ar-SA"/>
      </w:rPr>
    </w:lvl>
    <w:lvl w:ilvl="3" w:tplc="FBF0E288">
      <w:numFmt w:val="bullet"/>
      <w:lvlText w:val="•"/>
      <w:lvlJc w:val="left"/>
      <w:pPr>
        <w:ind w:left="3917" w:hanging="120"/>
      </w:pPr>
      <w:rPr>
        <w:rFonts w:hint="default"/>
        <w:lang w:val="ru-RU" w:eastAsia="en-US" w:bidi="ar-SA"/>
      </w:rPr>
    </w:lvl>
    <w:lvl w:ilvl="4" w:tplc="338CFDCA">
      <w:numFmt w:val="bullet"/>
      <w:lvlText w:val="•"/>
      <w:lvlJc w:val="left"/>
      <w:pPr>
        <w:ind w:left="4956" w:hanging="120"/>
      </w:pPr>
      <w:rPr>
        <w:rFonts w:hint="default"/>
        <w:lang w:val="ru-RU" w:eastAsia="en-US" w:bidi="ar-SA"/>
      </w:rPr>
    </w:lvl>
    <w:lvl w:ilvl="5" w:tplc="CC101E74">
      <w:numFmt w:val="bullet"/>
      <w:lvlText w:val="•"/>
      <w:lvlJc w:val="left"/>
      <w:pPr>
        <w:ind w:left="5995" w:hanging="120"/>
      </w:pPr>
      <w:rPr>
        <w:rFonts w:hint="default"/>
        <w:lang w:val="ru-RU" w:eastAsia="en-US" w:bidi="ar-SA"/>
      </w:rPr>
    </w:lvl>
    <w:lvl w:ilvl="6" w:tplc="B2DAEA7A">
      <w:numFmt w:val="bullet"/>
      <w:lvlText w:val="•"/>
      <w:lvlJc w:val="left"/>
      <w:pPr>
        <w:ind w:left="7034" w:hanging="120"/>
      </w:pPr>
      <w:rPr>
        <w:rFonts w:hint="default"/>
        <w:lang w:val="ru-RU" w:eastAsia="en-US" w:bidi="ar-SA"/>
      </w:rPr>
    </w:lvl>
    <w:lvl w:ilvl="7" w:tplc="063C65DE">
      <w:numFmt w:val="bullet"/>
      <w:lvlText w:val="•"/>
      <w:lvlJc w:val="left"/>
      <w:pPr>
        <w:ind w:left="8073" w:hanging="120"/>
      </w:pPr>
      <w:rPr>
        <w:rFonts w:hint="default"/>
        <w:lang w:val="ru-RU" w:eastAsia="en-US" w:bidi="ar-SA"/>
      </w:rPr>
    </w:lvl>
    <w:lvl w:ilvl="8" w:tplc="5600B5D2">
      <w:numFmt w:val="bullet"/>
      <w:lvlText w:val="•"/>
      <w:lvlJc w:val="left"/>
      <w:pPr>
        <w:ind w:left="9112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3C525711"/>
    <w:multiLevelType w:val="multilevel"/>
    <w:tmpl w:val="BC3A7E74"/>
    <w:lvl w:ilvl="0">
      <w:start w:val="5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76D6F6D"/>
    <w:multiLevelType w:val="multilevel"/>
    <w:tmpl w:val="901AD8E2"/>
    <w:lvl w:ilvl="0">
      <w:start w:val="6"/>
      <w:numFmt w:val="decimal"/>
      <w:lvlText w:val="%1"/>
      <w:lvlJc w:val="left"/>
      <w:pPr>
        <w:ind w:left="446" w:hanging="48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4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49493839"/>
    <w:multiLevelType w:val="multilevel"/>
    <w:tmpl w:val="07083A9C"/>
    <w:lvl w:ilvl="0">
      <w:start w:val="6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94E5926"/>
    <w:multiLevelType w:val="multilevel"/>
    <w:tmpl w:val="C97E6DF8"/>
    <w:lvl w:ilvl="0">
      <w:start w:val="7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BC67614"/>
    <w:multiLevelType w:val="multilevel"/>
    <w:tmpl w:val="41B41190"/>
    <w:lvl w:ilvl="0">
      <w:start w:val="2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C2E14C0"/>
    <w:multiLevelType w:val="multilevel"/>
    <w:tmpl w:val="1B96BB02"/>
    <w:lvl w:ilvl="0">
      <w:start w:val="8"/>
      <w:numFmt w:val="decimal"/>
      <w:lvlText w:val="%1"/>
      <w:lvlJc w:val="left"/>
      <w:pPr>
        <w:ind w:left="44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CEF07D7"/>
    <w:multiLevelType w:val="multilevel"/>
    <w:tmpl w:val="C1D6A77A"/>
    <w:lvl w:ilvl="0">
      <w:start w:val="3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39F6039"/>
    <w:multiLevelType w:val="multilevel"/>
    <w:tmpl w:val="7B92FFBC"/>
    <w:lvl w:ilvl="0">
      <w:start w:val="4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4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9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51AB"/>
    <w:rsid w:val="009F51AB"/>
    <w:rsid w:val="00A21B5A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4800"/>
  <w15:docId w15:val="{7EF6354F-192D-4568-A14C-D50A212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6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3385</Words>
  <Characters>19298</Characters>
  <Application>Microsoft Office Word</Application>
  <DocSecurity>0</DocSecurity>
  <Lines>160</Lines>
  <Paragraphs>45</Paragraphs>
  <ScaleCrop>false</ScaleCrop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Aishat</cp:lastModifiedBy>
  <cp:revision>4</cp:revision>
  <dcterms:created xsi:type="dcterms:W3CDTF">2025-03-04T11:51:00Z</dcterms:created>
  <dcterms:modified xsi:type="dcterms:W3CDTF">2025-03-05T11:44:00Z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